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10" w:rsidRDefault="00267219" w:rsidP="00573610">
      <w:pPr>
        <w:spacing w:after="0" w:line="240" w:lineRule="auto"/>
        <w:rPr>
          <w:b/>
        </w:rPr>
      </w:pPr>
      <w:r>
        <w:rPr>
          <w:b/>
        </w:rPr>
        <w:t xml:space="preserve">CALIFA BOARD MEETING:    </w:t>
      </w:r>
      <w:r w:rsidR="00943655">
        <w:rPr>
          <w:b/>
        </w:rPr>
        <w:t xml:space="preserve">December 4, 2009    </w:t>
      </w:r>
      <w:r w:rsidR="00B174D1">
        <w:rPr>
          <w:b/>
        </w:rPr>
        <w:t xml:space="preserve">   </w:t>
      </w:r>
    </w:p>
    <w:p w:rsidR="00943655" w:rsidRDefault="00B174D1" w:rsidP="00864B5E">
      <w:pPr>
        <w:spacing w:after="0" w:line="240" w:lineRule="auto"/>
        <w:rPr>
          <w:b/>
        </w:rPr>
      </w:pPr>
      <w:r>
        <w:rPr>
          <w:b/>
        </w:rPr>
        <w:t xml:space="preserve">   12/7/09</w:t>
      </w:r>
    </w:p>
    <w:p w:rsidR="00943655" w:rsidRDefault="001E6CE9" w:rsidP="00864B5E">
      <w:pPr>
        <w:spacing w:after="0" w:line="240" w:lineRule="auto"/>
        <w:rPr>
          <w:b/>
        </w:rPr>
      </w:pPr>
      <w:r>
        <w:rPr>
          <w:b/>
        </w:rPr>
        <w:t>I</w:t>
      </w:r>
      <w:r w:rsidR="00943655">
        <w:rPr>
          <w:b/>
        </w:rPr>
        <w:t>:   CALL TO ORDER:</w:t>
      </w:r>
      <w:r w:rsidR="003D1AF9">
        <w:rPr>
          <w:b/>
        </w:rPr>
        <w:t xml:space="preserve">  10:15</w:t>
      </w:r>
    </w:p>
    <w:p w:rsidR="00943655" w:rsidRDefault="00943655" w:rsidP="00864B5E">
      <w:pPr>
        <w:spacing w:after="0" w:line="240" w:lineRule="auto"/>
        <w:rPr>
          <w:b/>
        </w:rPr>
      </w:pPr>
    </w:p>
    <w:p w:rsidR="00943655" w:rsidRPr="00943655" w:rsidRDefault="00943655" w:rsidP="00864B5E">
      <w:pPr>
        <w:spacing w:after="0" w:line="240" w:lineRule="auto"/>
        <w:rPr>
          <w:b/>
        </w:rPr>
      </w:pPr>
      <w:r w:rsidRPr="00943655">
        <w:rPr>
          <w:b/>
        </w:rPr>
        <w:t>Present:</w:t>
      </w:r>
    </w:p>
    <w:p w:rsidR="00B174D1" w:rsidRDefault="00864B5E" w:rsidP="00864B5E">
      <w:pPr>
        <w:spacing w:after="0" w:line="240" w:lineRule="auto"/>
      </w:pPr>
      <w:r>
        <w:t xml:space="preserve">Karen Burnett, Mountain View </w:t>
      </w:r>
      <w:proofErr w:type="gramStart"/>
      <w:r>
        <w:t>PL</w:t>
      </w:r>
      <w:r w:rsidR="00B174D1">
        <w:t xml:space="preserve"> :</w:t>
      </w:r>
      <w:proofErr w:type="gramEnd"/>
      <w:r w:rsidR="00B174D1">
        <w:t xml:space="preserve">   President</w:t>
      </w:r>
    </w:p>
    <w:p w:rsidR="00864B5E" w:rsidRDefault="00864B5E" w:rsidP="00864B5E">
      <w:pPr>
        <w:spacing w:after="0" w:line="240" w:lineRule="auto"/>
      </w:pPr>
      <w:r>
        <w:t>Kathy Gould</w:t>
      </w:r>
      <w:r w:rsidR="00943655">
        <w:t>, Palos Verdes District Library</w:t>
      </w:r>
    </w:p>
    <w:p w:rsidR="00864B5E" w:rsidRDefault="00864B5E" w:rsidP="00864B5E">
      <w:pPr>
        <w:spacing w:after="0" w:line="240" w:lineRule="auto"/>
      </w:pPr>
      <w:r>
        <w:t>Lisa Moske (phone)</w:t>
      </w:r>
      <w:r w:rsidR="00943655">
        <w:t xml:space="preserve"> CSU Chancellor Office</w:t>
      </w:r>
    </w:p>
    <w:p w:rsidR="00864B5E" w:rsidRDefault="00864B5E" w:rsidP="00864B5E">
      <w:pPr>
        <w:spacing w:after="0" w:line="240" w:lineRule="auto"/>
      </w:pPr>
      <w:r>
        <w:t>Karen Bosch Cobb</w:t>
      </w:r>
      <w:r w:rsidR="00943655">
        <w:t>, Fresno County Public Library</w:t>
      </w:r>
    </w:p>
    <w:p w:rsidR="00864B5E" w:rsidRDefault="00864B5E" w:rsidP="00864B5E">
      <w:pPr>
        <w:spacing w:after="0" w:line="240" w:lineRule="auto"/>
      </w:pPr>
      <w:r>
        <w:t>Raj Ali, Arroyo Valley School District</w:t>
      </w:r>
    </w:p>
    <w:p w:rsidR="00864B5E" w:rsidRDefault="00864B5E" w:rsidP="00864B5E">
      <w:pPr>
        <w:spacing w:after="0" w:line="240" w:lineRule="auto"/>
      </w:pPr>
      <w:r>
        <w:t>Maryruth Storer</w:t>
      </w:r>
      <w:proofErr w:type="gramStart"/>
      <w:r>
        <w:t xml:space="preserve">, </w:t>
      </w:r>
      <w:r w:rsidR="00943655">
        <w:t xml:space="preserve"> Orange</w:t>
      </w:r>
      <w:proofErr w:type="gramEnd"/>
      <w:r w:rsidR="00943655">
        <w:t xml:space="preserve"> County Law Library</w:t>
      </w:r>
    </w:p>
    <w:p w:rsidR="00943655" w:rsidRDefault="00943655" w:rsidP="00864B5E">
      <w:pPr>
        <w:spacing w:after="0" w:line="240" w:lineRule="auto"/>
      </w:pPr>
      <w:r>
        <w:t>Geri Bodeker</w:t>
      </w:r>
      <w:proofErr w:type="gramStart"/>
      <w:r>
        <w:t>,  Seton</w:t>
      </w:r>
      <w:proofErr w:type="gramEnd"/>
      <w:r>
        <w:t xml:space="preserve"> Medical Center</w:t>
      </w:r>
    </w:p>
    <w:p w:rsidR="00B174D1" w:rsidRDefault="00B174D1" w:rsidP="00864B5E">
      <w:pPr>
        <w:spacing w:after="0" w:line="240" w:lineRule="auto"/>
      </w:pPr>
      <w:r>
        <w:t>Rick Burke (phone) SCELC</w:t>
      </w:r>
    </w:p>
    <w:p w:rsidR="00864B5E" w:rsidRDefault="00864B5E" w:rsidP="00864B5E">
      <w:pPr>
        <w:spacing w:after="0" w:line="240" w:lineRule="auto"/>
      </w:pPr>
    </w:p>
    <w:p w:rsidR="00864B5E" w:rsidRDefault="00864B5E" w:rsidP="00864B5E">
      <w:pPr>
        <w:spacing w:after="0" w:line="240" w:lineRule="auto"/>
        <w:rPr>
          <w:b/>
        </w:rPr>
      </w:pPr>
      <w:r w:rsidRPr="00864B5E">
        <w:rPr>
          <w:b/>
        </w:rPr>
        <w:t>Absent:</w:t>
      </w:r>
    </w:p>
    <w:p w:rsidR="00864B5E" w:rsidRDefault="00864B5E" w:rsidP="00864B5E">
      <w:pPr>
        <w:spacing w:after="0" w:line="240" w:lineRule="auto"/>
      </w:pPr>
      <w:r>
        <w:t>Anne Cain</w:t>
      </w:r>
      <w:proofErr w:type="gramStart"/>
      <w:r>
        <w:t xml:space="preserve">, </w:t>
      </w:r>
      <w:r w:rsidR="00943655">
        <w:t xml:space="preserve"> Contra</w:t>
      </w:r>
      <w:proofErr w:type="gramEnd"/>
      <w:r w:rsidR="00943655">
        <w:t xml:space="preserve"> Costa County Library</w:t>
      </w:r>
    </w:p>
    <w:p w:rsidR="00864B5E" w:rsidRDefault="00864B5E" w:rsidP="00864B5E">
      <w:pPr>
        <w:spacing w:after="0" w:line="240" w:lineRule="auto"/>
      </w:pPr>
      <w:r>
        <w:t>Rosario Garza, MCLS</w:t>
      </w:r>
    </w:p>
    <w:p w:rsidR="00864B5E" w:rsidRDefault="00864B5E" w:rsidP="00864B5E">
      <w:pPr>
        <w:spacing w:after="0" w:line="240" w:lineRule="auto"/>
      </w:pPr>
      <w:r>
        <w:t>Isabel Stirling, UC Berkeley</w:t>
      </w:r>
    </w:p>
    <w:p w:rsidR="00864B5E" w:rsidRDefault="00864B5E" w:rsidP="00864B5E">
      <w:pPr>
        <w:spacing w:after="0" w:line="240" w:lineRule="auto"/>
      </w:pPr>
      <w:r>
        <w:t>Louise Mazerov, Buena Park</w:t>
      </w:r>
    </w:p>
    <w:p w:rsidR="00943655" w:rsidRDefault="00943655" w:rsidP="00864B5E">
      <w:pPr>
        <w:spacing w:after="0" w:line="240" w:lineRule="auto"/>
      </w:pPr>
    </w:p>
    <w:p w:rsidR="00864B5E" w:rsidRPr="00943655" w:rsidRDefault="00943655" w:rsidP="00864B5E">
      <w:pPr>
        <w:spacing w:after="0" w:line="240" w:lineRule="auto"/>
        <w:rPr>
          <w:b/>
        </w:rPr>
      </w:pPr>
      <w:r w:rsidRPr="00943655">
        <w:rPr>
          <w:b/>
        </w:rPr>
        <w:t>Staff:</w:t>
      </w:r>
    </w:p>
    <w:p w:rsidR="00943655" w:rsidRDefault="00943655" w:rsidP="00864B5E">
      <w:pPr>
        <w:spacing w:after="0" w:line="240" w:lineRule="auto"/>
      </w:pPr>
      <w:r>
        <w:t>Linda Crowe</w:t>
      </w:r>
    </w:p>
    <w:p w:rsidR="00943655" w:rsidRDefault="00943655" w:rsidP="00864B5E">
      <w:pPr>
        <w:spacing w:after="0" w:line="240" w:lineRule="auto"/>
      </w:pPr>
      <w:r>
        <w:t>Donna Truong</w:t>
      </w:r>
    </w:p>
    <w:p w:rsidR="00943655" w:rsidRDefault="00943655" w:rsidP="00864B5E">
      <w:pPr>
        <w:spacing w:after="0" w:line="240" w:lineRule="auto"/>
      </w:pPr>
      <w:r>
        <w:t>Heather Teysko</w:t>
      </w:r>
    </w:p>
    <w:p w:rsidR="00943655" w:rsidRDefault="00943655" w:rsidP="00864B5E">
      <w:pPr>
        <w:spacing w:after="0" w:line="240" w:lineRule="auto"/>
      </w:pPr>
      <w:r>
        <w:t>Roberto Esteves</w:t>
      </w:r>
    </w:p>
    <w:p w:rsidR="00943655" w:rsidRDefault="00943655" w:rsidP="00864B5E">
      <w:pPr>
        <w:spacing w:after="0" w:line="240" w:lineRule="auto"/>
      </w:pPr>
      <w:r>
        <w:t>Alan Singh</w:t>
      </w:r>
    </w:p>
    <w:p w:rsidR="00943655" w:rsidRDefault="00943655" w:rsidP="00864B5E">
      <w:pPr>
        <w:spacing w:after="0" w:line="240" w:lineRule="auto"/>
      </w:pPr>
    </w:p>
    <w:p w:rsidR="00943655" w:rsidRPr="00943655" w:rsidRDefault="00943655" w:rsidP="00864B5E">
      <w:pPr>
        <w:spacing w:after="0" w:line="240" w:lineRule="auto"/>
        <w:rPr>
          <w:b/>
        </w:rPr>
      </w:pPr>
      <w:r w:rsidRPr="00943655">
        <w:rPr>
          <w:b/>
        </w:rPr>
        <w:t>Guests:</w:t>
      </w:r>
    </w:p>
    <w:p w:rsidR="00943655" w:rsidRDefault="00943655" w:rsidP="00864B5E">
      <w:pPr>
        <w:spacing w:after="0" w:line="240" w:lineRule="auto"/>
      </w:pPr>
      <w:r>
        <w:t>Terry Jackson</w:t>
      </w:r>
      <w:r w:rsidR="003D1AF9">
        <w:t xml:space="preserve">, PLP/PLS </w:t>
      </w:r>
      <w:r>
        <w:t>Contractor</w:t>
      </w:r>
    </w:p>
    <w:p w:rsidR="00943655" w:rsidRDefault="00943655" w:rsidP="00864B5E">
      <w:pPr>
        <w:spacing w:after="0" w:line="240" w:lineRule="auto"/>
      </w:pPr>
      <w:r>
        <w:t>Joseph Arch, JJACPA, Inc</w:t>
      </w:r>
    </w:p>
    <w:p w:rsidR="00943655" w:rsidRDefault="00943655" w:rsidP="00864B5E">
      <w:pPr>
        <w:spacing w:after="0" w:line="240" w:lineRule="auto"/>
      </w:pPr>
    </w:p>
    <w:p w:rsidR="003D1AF9" w:rsidRDefault="003D1AF9" w:rsidP="00864B5E">
      <w:pPr>
        <w:spacing w:after="0" w:line="240" w:lineRule="auto"/>
      </w:pPr>
      <w:r w:rsidRPr="003D1AF9">
        <w:rPr>
          <w:b/>
        </w:rPr>
        <w:t>Executive Decision:</w:t>
      </w:r>
      <w:r>
        <w:t xml:space="preserve">  Next Dec. meeting will be </w:t>
      </w:r>
      <w:r w:rsidR="001E6CE9">
        <w:t xml:space="preserve">held as a </w:t>
      </w:r>
      <w:r>
        <w:t>conference call</w:t>
      </w:r>
      <w:r w:rsidR="001E6CE9">
        <w:t>.</w:t>
      </w:r>
    </w:p>
    <w:p w:rsidR="00943655" w:rsidRDefault="00943655" w:rsidP="00864B5E">
      <w:pPr>
        <w:spacing w:after="0" w:line="240" w:lineRule="auto"/>
      </w:pPr>
    </w:p>
    <w:p w:rsidR="00943655" w:rsidRDefault="001E6CE9" w:rsidP="001E6CE9">
      <w:pPr>
        <w:spacing w:after="0" w:line="240" w:lineRule="auto"/>
      </w:pPr>
      <w:r>
        <w:rPr>
          <w:b/>
        </w:rPr>
        <w:t xml:space="preserve">APPROVAL OF </w:t>
      </w:r>
      <w:r w:rsidR="003D1AF9" w:rsidRPr="003D1AF9">
        <w:rPr>
          <w:b/>
        </w:rPr>
        <w:t>AGENDA:</w:t>
      </w:r>
      <w:r>
        <w:t xml:space="preserve">    MSP approved with elimination of election of Vice President</w:t>
      </w:r>
    </w:p>
    <w:p w:rsidR="003D1AF9" w:rsidRDefault="003D1AF9" w:rsidP="003D1AF9">
      <w:pPr>
        <w:spacing w:after="0" w:line="240" w:lineRule="auto"/>
        <w:ind w:firstLine="720"/>
      </w:pPr>
    </w:p>
    <w:p w:rsidR="003D1AF9" w:rsidRDefault="001E6CE9" w:rsidP="003D1AF9">
      <w:pPr>
        <w:spacing w:after="0" w:line="240" w:lineRule="auto"/>
      </w:pPr>
      <w:r>
        <w:rPr>
          <w:b/>
        </w:rPr>
        <w:t xml:space="preserve">APPROVAL OF </w:t>
      </w:r>
      <w:r w:rsidR="003D1AF9" w:rsidRPr="003D1AF9">
        <w:rPr>
          <w:b/>
        </w:rPr>
        <w:t>MINUTES</w:t>
      </w:r>
      <w:r w:rsidR="003D1AF9">
        <w:t xml:space="preserve"> of May 27, 2009:   MSP as presented</w:t>
      </w:r>
    </w:p>
    <w:p w:rsidR="003D1AF9" w:rsidRDefault="003D1AF9" w:rsidP="003D1AF9">
      <w:pPr>
        <w:spacing w:after="0" w:line="240" w:lineRule="auto"/>
      </w:pPr>
    </w:p>
    <w:p w:rsidR="003D1AF9" w:rsidRDefault="001E6CE9" w:rsidP="003D1AF9">
      <w:pPr>
        <w:spacing w:after="0" w:line="240" w:lineRule="auto"/>
        <w:rPr>
          <w:b/>
        </w:rPr>
      </w:pPr>
      <w:r>
        <w:rPr>
          <w:b/>
        </w:rPr>
        <w:t>II</w:t>
      </w:r>
      <w:proofErr w:type="gramStart"/>
      <w:r>
        <w:rPr>
          <w:b/>
        </w:rPr>
        <w:t xml:space="preserve">.  </w:t>
      </w:r>
      <w:r w:rsidR="003D1AF9" w:rsidRPr="003D1AF9">
        <w:rPr>
          <w:b/>
        </w:rPr>
        <w:t>FINANCE</w:t>
      </w:r>
      <w:proofErr w:type="gramEnd"/>
      <w:r w:rsidR="003D1AF9" w:rsidRPr="003D1AF9">
        <w:rPr>
          <w:b/>
        </w:rPr>
        <w:t>:</w:t>
      </w:r>
    </w:p>
    <w:p w:rsidR="003D1AF9" w:rsidRPr="003D1AF9" w:rsidRDefault="001E6CE9" w:rsidP="003D1AF9">
      <w:pPr>
        <w:spacing w:after="0" w:line="240" w:lineRule="auto"/>
        <w:rPr>
          <w:b/>
        </w:rPr>
      </w:pPr>
      <w:r>
        <w:t>A:</w:t>
      </w:r>
      <w:r>
        <w:tab/>
      </w:r>
      <w:r w:rsidR="003D1AF9" w:rsidRPr="003D1AF9">
        <w:rPr>
          <w:b/>
        </w:rPr>
        <w:t>Audit:   Joe Arch</w:t>
      </w:r>
      <w:r>
        <w:rPr>
          <w:b/>
        </w:rPr>
        <w:t xml:space="preserve"> presented the 2008-09 </w:t>
      </w:r>
      <w:proofErr w:type="gramStart"/>
      <w:r>
        <w:rPr>
          <w:b/>
        </w:rPr>
        <w:t>audit</w:t>
      </w:r>
      <w:proofErr w:type="gramEnd"/>
      <w:r>
        <w:rPr>
          <w:b/>
        </w:rPr>
        <w:t>:</w:t>
      </w:r>
    </w:p>
    <w:p w:rsidR="003D1AF9" w:rsidRPr="003D1AF9" w:rsidRDefault="001E6CE9" w:rsidP="003D1AF9">
      <w:pPr>
        <w:pStyle w:val="ListParagraph"/>
        <w:numPr>
          <w:ilvl w:val="0"/>
          <w:numId w:val="1"/>
        </w:numPr>
        <w:spacing w:after="0" w:line="240" w:lineRule="auto"/>
      </w:pPr>
      <w:r>
        <w:t>There were n</w:t>
      </w:r>
      <w:r w:rsidR="003D1AF9" w:rsidRPr="003D1AF9">
        <w:t>o additional Management Comments added this year;  all is well</w:t>
      </w:r>
    </w:p>
    <w:p w:rsidR="003D1AF9" w:rsidRDefault="001E6CE9" w:rsidP="003D1AF9">
      <w:pPr>
        <w:pStyle w:val="ListParagraph"/>
        <w:numPr>
          <w:ilvl w:val="0"/>
          <w:numId w:val="1"/>
        </w:numPr>
        <w:spacing w:after="0" w:line="240" w:lineRule="auto"/>
      </w:pPr>
      <w:r>
        <w:t>There were n</w:t>
      </w:r>
      <w:r w:rsidR="003D1AF9" w:rsidRPr="003D1AF9">
        <w:t>o red flags, difficulties or problems</w:t>
      </w:r>
      <w:r>
        <w:t xml:space="preserve"> in the financials presented to the auditor</w:t>
      </w:r>
    </w:p>
    <w:p w:rsidR="003D1AF9" w:rsidRDefault="00573610" w:rsidP="003D1AF9">
      <w:pPr>
        <w:pStyle w:val="ListParagraph"/>
        <w:numPr>
          <w:ilvl w:val="0"/>
          <w:numId w:val="1"/>
        </w:numPr>
        <w:spacing w:after="0" w:line="240" w:lineRule="auto"/>
      </w:pPr>
      <w:r>
        <w:t>Cash-flow at present is  good</w:t>
      </w:r>
    </w:p>
    <w:p w:rsidR="00573610" w:rsidRDefault="00573610" w:rsidP="003D1AF9">
      <w:pPr>
        <w:pStyle w:val="ListParagraph"/>
        <w:numPr>
          <w:ilvl w:val="0"/>
          <w:numId w:val="1"/>
        </w:numPr>
        <w:spacing w:after="0" w:line="240" w:lineRule="auto"/>
      </w:pPr>
      <w:r>
        <w:t>Observations:</w:t>
      </w:r>
    </w:p>
    <w:p w:rsidR="00573610" w:rsidRDefault="001E6CE9" w:rsidP="0057361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Although the </w:t>
      </w:r>
      <w:r w:rsidR="003D1AF9">
        <w:t xml:space="preserve"> economy has tanked, C</w:t>
      </w:r>
      <w:r>
        <w:t xml:space="preserve">alifa </w:t>
      </w:r>
      <w:r w:rsidR="00573610">
        <w:t>operation has not substantially changed</w:t>
      </w:r>
    </w:p>
    <w:p w:rsidR="003D1AF9" w:rsidRDefault="003D1AF9" w:rsidP="003D1AF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continues to operate in stable manner</w:t>
      </w:r>
    </w:p>
    <w:p w:rsidR="003D1AF9" w:rsidRDefault="001E6CE9" w:rsidP="003D1AF9">
      <w:pPr>
        <w:pStyle w:val="ListParagraph"/>
        <w:numPr>
          <w:ilvl w:val="1"/>
          <w:numId w:val="1"/>
        </w:numPr>
        <w:spacing w:after="0" w:line="240" w:lineRule="auto"/>
      </w:pPr>
      <w:r>
        <w:t>Califa has addressed the f</w:t>
      </w:r>
      <w:r w:rsidR="003D1AF9">
        <w:t>orecasting mechanism</w:t>
      </w:r>
      <w:r>
        <w:t xml:space="preserve"> as recommended </w:t>
      </w:r>
      <w:r w:rsidR="00573610">
        <w:t>in last year’s audit report</w:t>
      </w:r>
    </w:p>
    <w:p w:rsidR="001E6CE9" w:rsidRDefault="001E6CE9" w:rsidP="001E6CE9">
      <w:pPr>
        <w:pStyle w:val="ListParagraph"/>
        <w:numPr>
          <w:ilvl w:val="1"/>
          <w:numId w:val="1"/>
        </w:numPr>
        <w:spacing w:after="0" w:line="240" w:lineRule="auto"/>
      </w:pPr>
      <w:r>
        <w:t>Tw</w:t>
      </w:r>
      <w:r w:rsidR="003D1AF9">
        <w:t>o biggest areas of risk:</w:t>
      </w:r>
    </w:p>
    <w:p w:rsidR="001E6CE9" w:rsidRDefault="003D1AF9" w:rsidP="001E6CE9">
      <w:pPr>
        <w:pStyle w:val="ListParagraph"/>
        <w:numPr>
          <w:ilvl w:val="2"/>
          <w:numId w:val="1"/>
        </w:numPr>
        <w:spacing w:after="0" w:line="240" w:lineRule="auto"/>
      </w:pPr>
      <w:r>
        <w:lastRenderedPageBreak/>
        <w:t xml:space="preserve"> re</w:t>
      </w:r>
      <w:r w:rsidR="001E6CE9">
        <w:t xml:space="preserve">duction of income from members </w:t>
      </w:r>
    </w:p>
    <w:p w:rsidR="003D1AF9" w:rsidRDefault="001E6CE9" w:rsidP="001E6CE9">
      <w:pPr>
        <w:pStyle w:val="ListParagraph"/>
        <w:numPr>
          <w:ilvl w:val="2"/>
          <w:numId w:val="1"/>
        </w:numPr>
        <w:spacing w:after="0" w:line="240" w:lineRule="auto"/>
      </w:pPr>
      <w:r>
        <w:t>Reduction of grant</w:t>
      </w:r>
      <w:r w:rsidR="003D1AF9">
        <w:t xml:space="preserve"> income from State.</w:t>
      </w:r>
    </w:p>
    <w:p w:rsidR="001E6CE9" w:rsidRDefault="001E6CE9" w:rsidP="003D1AF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Investment Review:   </w:t>
      </w:r>
    </w:p>
    <w:p w:rsidR="001E6CE9" w:rsidRDefault="00F24EFF" w:rsidP="001E6CE9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LAIF:  </w:t>
      </w:r>
      <w:r w:rsidR="001E6CE9">
        <w:t xml:space="preserve">is </w:t>
      </w:r>
      <w:r>
        <w:t>cash-based</w:t>
      </w:r>
      <w:r w:rsidR="001E6CE9">
        <w:t xml:space="preserve">, not subject to </w:t>
      </w:r>
      <w:proofErr w:type="spellStart"/>
      <w:r w:rsidR="001E6CE9">
        <w:t>fluxuations</w:t>
      </w:r>
      <w:proofErr w:type="spellEnd"/>
      <w:r>
        <w:t xml:space="preserve">;   </w:t>
      </w:r>
    </w:p>
    <w:p w:rsidR="003D1AF9" w:rsidRDefault="00F24EFF" w:rsidP="001E6CE9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Mechanics Bank:   </w:t>
      </w:r>
      <w:r w:rsidR="001E6CE9">
        <w:t xml:space="preserve">investments are </w:t>
      </w:r>
      <w:r>
        <w:t xml:space="preserve">not securities-based, </w:t>
      </w:r>
      <w:r w:rsidR="001E6CE9">
        <w:t xml:space="preserve"> the bank did not receive federal bail-out; therefore the </w:t>
      </w:r>
      <w:r>
        <w:t xml:space="preserve"> investment risk is minimal</w:t>
      </w:r>
    </w:p>
    <w:p w:rsidR="00F24EFF" w:rsidRDefault="001E6CE9" w:rsidP="00F24EF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Category of </w:t>
      </w:r>
      <w:proofErr w:type="spellStart"/>
      <w:r>
        <w:t>auditee</w:t>
      </w:r>
      <w:proofErr w:type="spellEnd"/>
      <w:r>
        <w:t xml:space="preserve">: </w:t>
      </w:r>
      <w:r w:rsidR="00573610">
        <w:t xml:space="preserve">   As a new organization Califa was considered a high risk with established</w:t>
      </w:r>
      <w:r>
        <w:t xml:space="preserve"> history, </w:t>
      </w:r>
      <w:r w:rsidR="00F24EFF">
        <w:t>Califa is</w:t>
      </w:r>
      <w:r>
        <w:t xml:space="preserve"> now categorized as </w:t>
      </w:r>
      <w:r w:rsidR="00F24EFF">
        <w:t xml:space="preserve"> a low risk </w:t>
      </w:r>
      <w:proofErr w:type="spellStart"/>
      <w:r w:rsidR="00F24EFF">
        <w:t>auditee</w:t>
      </w:r>
      <w:proofErr w:type="spellEnd"/>
      <w:r w:rsidR="00F24EFF">
        <w:t xml:space="preserve">;  </w:t>
      </w:r>
      <w:r>
        <w:t xml:space="preserve">This is not a significant classification, but can be useful for seeking additional </w:t>
      </w:r>
      <w:r w:rsidR="00F24EFF">
        <w:t>grants</w:t>
      </w:r>
    </w:p>
    <w:p w:rsidR="00F24EFF" w:rsidRDefault="00F24EFF" w:rsidP="00F24EFF">
      <w:pPr>
        <w:pStyle w:val="ListParagraph"/>
        <w:numPr>
          <w:ilvl w:val="1"/>
          <w:numId w:val="1"/>
        </w:numPr>
        <w:spacing w:after="0" w:line="240" w:lineRule="auto"/>
      </w:pPr>
      <w:r>
        <w:t>Thanks to Donna;   Donna thanks Alan</w:t>
      </w:r>
    </w:p>
    <w:p w:rsidR="00F24EFF" w:rsidRDefault="00F24EFF" w:rsidP="00F24EFF">
      <w:pPr>
        <w:spacing w:after="0" w:line="240" w:lineRule="auto"/>
        <w:ind w:left="1440"/>
        <w:rPr>
          <w:b/>
        </w:rPr>
      </w:pPr>
      <w:r w:rsidRPr="00F24EFF">
        <w:rPr>
          <w:b/>
        </w:rPr>
        <w:t>MOTION TO ACCEPT AUDIT:  MSP unanimously</w:t>
      </w:r>
    </w:p>
    <w:p w:rsidR="00F24EFF" w:rsidRDefault="00F24EFF" w:rsidP="00F24EFF">
      <w:pPr>
        <w:spacing w:after="0" w:line="240" w:lineRule="auto"/>
        <w:ind w:left="1440"/>
        <w:rPr>
          <w:b/>
        </w:rPr>
      </w:pPr>
    </w:p>
    <w:p w:rsidR="00AF1E7F" w:rsidRDefault="00F24EFF" w:rsidP="001E6CE9">
      <w:pPr>
        <w:spacing w:after="0" w:line="240" w:lineRule="auto"/>
        <w:rPr>
          <w:b/>
        </w:rPr>
      </w:pPr>
      <w:r>
        <w:rPr>
          <w:b/>
        </w:rPr>
        <w:t xml:space="preserve">B:   BUDGET AMENDMENTS:    </w:t>
      </w:r>
      <w:r w:rsidR="009A7A4A">
        <w:rPr>
          <w:b/>
        </w:rPr>
        <w:t xml:space="preserve"> </w:t>
      </w:r>
      <w:r w:rsidR="00AF1E7F">
        <w:rPr>
          <w:b/>
        </w:rPr>
        <w:t>Presented by Linda Crowe:</w:t>
      </w:r>
    </w:p>
    <w:p w:rsidR="00F24EFF" w:rsidRDefault="00CE707B" w:rsidP="001E6CE9">
      <w:pPr>
        <w:spacing w:after="0" w:line="240" w:lineRule="auto"/>
        <w:rPr>
          <w:b/>
        </w:rPr>
      </w:pPr>
      <w:r>
        <w:rPr>
          <w:b/>
        </w:rPr>
        <w:t xml:space="preserve">MSP UNANIMOUSLY:    </w:t>
      </w:r>
      <w:r w:rsidR="009A7A4A">
        <w:rPr>
          <w:b/>
        </w:rPr>
        <w:t>MOTION TO APPROVE FOLLOWING BUDGET CHANGES-</w:t>
      </w:r>
    </w:p>
    <w:p w:rsidR="00F24EFF" w:rsidRDefault="00F24EFF" w:rsidP="00F24EFF">
      <w:pPr>
        <w:spacing w:after="0" w:line="240" w:lineRule="auto"/>
        <w:ind w:left="1440"/>
        <w:rPr>
          <w:b/>
        </w:rPr>
      </w:pPr>
    </w:p>
    <w:p w:rsidR="00F24EFF" w:rsidRPr="00CE707B" w:rsidRDefault="004050FF" w:rsidP="00CE707B">
      <w:pPr>
        <w:spacing w:after="0" w:line="240" w:lineRule="auto"/>
        <w:ind w:firstLine="720"/>
      </w:pPr>
      <w:r w:rsidRPr="00CE707B">
        <w:t>LSTA</w:t>
      </w:r>
      <w:r w:rsidR="00F24EFF" w:rsidRPr="00CE707B">
        <w:t>:   CALIFORNIA Stories-HOW I SEE IT:  08/09</w:t>
      </w:r>
    </w:p>
    <w:p w:rsidR="00F24EFF" w:rsidRPr="00CE707B" w:rsidRDefault="00F24EFF" w:rsidP="00F24EFF">
      <w:pPr>
        <w:spacing w:after="0" w:line="240" w:lineRule="auto"/>
        <w:ind w:left="1440"/>
      </w:pPr>
      <w:r w:rsidRPr="00CE707B">
        <w:t xml:space="preserve">Increase in revenues and expenditures </w:t>
      </w:r>
      <w:proofErr w:type="gramStart"/>
      <w:r w:rsidRPr="00CE707B">
        <w:t xml:space="preserve">by </w:t>
      </w:r>
      <w:r w:rsidR="004050FF" w:rsidRPr="00CE707B">
        <w:t xml:space="preserve"> $</w:t>
      </w:r>
      <w:proofErr w:type="gramEnd"/>
      <w:r w:rsidRPr="00CE707B">
        <w:t>18,000</w:t>
      </w:r>
    </w:p>
    <w:p w:rsidR="00F24EFF" w:rsidRPr="00CE707B" w:rsidRDefault="00F24EFF" w:rsidP="00CE707B">
      <w:pPr>
        <w:spacing w:after="0" w:line="240" w:lineRule="auto"/>
        <w:ind w:firstLine="720"/>
      </w:pPr>
      <w:r w:rsidRPr="00CE707B">
        <w:t>LSTA:   GET INVOLVED:</w:t>
      </w:r>
      <w:r w:rsidR="004050FF" w:rsidRPr="00CE707B">
        <w:t xml:space="preserve">  -08/09</w:t>
      </w:r>
    </w:p>
    <w:p w:rsidR="009A7A4A" w:rsidRPr="00CE707B" w:rsidRDefault="004050FF" w:rsidP="00F24EFF">
      <w:pPr>
        <w:spacing w:after="0" w:line="240" w:lineRule="auto"/>
        <w:ind w:left="1440"/>
      </w:pPr>
      <w:r w:rsidRPr="00CE707B">
        <w:t>Increase in revenues and expenditures by $</w:t>
      </w:r>
      <w:r w:rsidR="00CE707B">
        <w:t xml:space="preserve"> </w:t>
      </w:r>
      <w:r w:rsidRPr="00CE707B">
        <w:t>25,449</w:t>
      </w:r>
    </w:p>
    <w:p w:rsidR="004050FF" w:rsidRPr="00CE707B" w:rsidRDefault="004050FF" w:rsidP="00CE707B">
      <w:pPr>
        <w:spacing w:after="0" w:line="240" w:lineRule="auto"/>
        <w:ind w:firstLine="720"/>
      </w:pPr>
      <w:r w:rsidRPr="00CE707B">
        <w:t>LSTA:   OCLC CALCAT 09/10</w:t>
      </w:r>
    </w:p>
    <w:p w:rsidR="004050FF" w:rsidRPr="00CE707B" w:rsidRDefault="004050FF" w:rsidP="00F24EFF">
      <w:pPr>
        <w:spacing w:after="0" w:line="240" w:lineRule="auto"/>
        <w:ind w:left="1440"/>
      </w:pPr>
      <w:r w:rsidRPr="00CE707B">
        <w:t>Increase in revenues and expenditures by $1,145,907</w:t>
      </w:r>
    </w:p>
    <w:p w:rsidR="00CE707B" w:rsidRPr="00CE707B" w:rsidRDefault="009A7A4A" w:rsidP="00CE707B">
      <w:pPr>
        <w:spacing w:after="0" w:line="240" w:lineRule="auto"/>
        <w:ind w:left="1440" w:firstLine="720"/>
      </w:pPr>
      <w:r w:rsidRPr="00CE707B">
        <w:rPr>
          <w:b/>
        </w:rPr>
        <w:t>Question:</w:t>
      </w:r>
      <w:r w:rsidRPr="00CE707B">
        <w:t xml:space="preserve">  </w:t>
      </w:r>
      <w:r w:rsidR="00CE707B" w:rsidRPr="00CE707B">
        <w:t xml:space="preserve">What is </w:t>
      </w:r>
      <w:r w:rsidRPr="00CE707B">
        <w:t xml:space="preserve">future of </w:t>
      </w:r>
      <w:r w:rsidR="00CE707B" w:rsidRPr="00CE707B">
        <w:t>OCLC World Cat?</w:t>
      </w:r>
    </w:p>
    <w:p w:rsidR="009A7A4A" w:rsidRPr="00CE707B" w:rsidRDefault="00CE707B" w:rsidP="00CE707B">
      <w:pPr>
        <w:spacing w:after="0" w:line="240" w:lineRule="auto"/>
        <w:ind w:left="2160"/>
      </w:pPr>
      <w:r w:rsidRPr="00CE707B">
        <w:rPr>
          <w:b/>
        </w:rPr>
        <w:t>Answer:</w:t>
      </w:r>
      <w:r w:rsidRPr="00CE707B">
        <w:t xml:space="preserve">     We do not know</w:t>
      </w:r>
      <w:proofErr w:type="gramStart"/>
      <w:r w:rsidRPr="00CE707B">
        <w:t>,</w:t>
      </w:r>
      <w:proofErr w:type="gramEnd"/>
      <w:r w:rsidRPr="00CE707B">
        <w:t xml:space="preserve"> the State Library has not released its findings from last year’s series of town hall meetings and deliberations.  </w:t>
      </w:r>
    </w:p>
    <w:p w:rsidR="00CE707B" w:rsidRDefault="00CE707B" w:rsidP="00CE707B">
      <w:pPr>
        <w:spacing w:after="0" w:line="240" w:lineRule="auto"/>
      </w:pPr>
      <w:r>
        <w:rPr>
          <w:b/>
        </w:rPr>
        <w:tab/>
      </w:r>
      <w:r w:rsidRPr="00CE707B">
        <w:t>LSTA:  LOCAL HISTORY RESORUCES 09/10</w:t>
      </w:r>
    </w:p>
    <w:p w:rsidR="00CE707B" w:rsidRDefault="00CE707B" w:rsidP="00CE707B">
      <w:pPr>
        <w:spacing w:after="0" w:line="240" w:lineRule="auto"/>
      </w:pPr>
      <w:r>
        <w:tab/>
      </w:r>
      <w:r>
        <w:tab/>
      </w:r>
      <w:r w:rsidRPr="00CE707B">
        <w:t>Increase in revenues and expenditures by $</w:t>
      </w:r>
      <w:r>
        <w:t xml:space="preserve"> 61,114</w:t>
      </w:r>
    </w:p>
    <w:p w:rsidR="00CE707B" w:rsidRDefault="00CE707B" w:rsidP="00CE707B">
      <w:pPr>
        <w:spacing w:after="0" w:line="240" w:lineRule="auto"/>
      </w:pPr>
      <w:r>
        <w:tab/>
        <w:t>LSTA:  CALIFORNIA OF THE PAST: DIGITAL SOTRY TELLING 09/10</w:t>
      </w:r>
    </w:p>
    <w:p w:rsidR="00CE707B" w:rsidRDefault="00CE707B" w:rsidP="00CE707B">
      <w:pPr>
        <w:spacing w:after="0" w:line="240" w:lineRule="auto"/>
      </w:pPr>
      <w:r>
        <w:tab/>
      </w:r>
      <w:r>
        <w:tab/>
      </w:r>
      <w:r w:rsidRPr="00CE707B">
        <w:t>Increase in revenues and expenditures by $</w:t>
      </w:r>
      <w:r>
        <w:t xml:space="preserve"> 203,900</w:t>
      </w:r>
    </w:p>
    <w:p w:rsidR="00CE707B" w:rsidRDefault="00CE707B" w:rsidP="00CE707B">
      <w:pPr>
        <w:spacing w:after="0" w:line="240" w:lineRule="auto"/>
      </w:pPr>
      <w:r>
        <w:tab/>
        <w:t>LSTA:  OPEN SOURCE, OPEN LIBRARIES 09/10</w:t>
      </w:r>
    </w:p>
    <w:p w:rsidR="00CE707B" w:rsidRDefault="00CE707B" w:rsidP="00CE707B">
      <w:pPr>
        <w:spacing w:after="0" w:line="240" w:lineRule="auto"/>
      </w:pPr>
      <w:r>
        <w:tab/>
      </w:r>
      <w:r>
        <w:tab/>
        <w:t>I</w:t>
      </w:r>
      <w:r w:rsidRPr="00CE707B">
        <w:t>ncrease in revenues and expenditures by $</w:t>
      </w:r>
      <w:r>
        <w:t xml:space="preserve"> 56,773</w:t>
      </w:r>
    </w:p>
    <w:p w:rsidR="00CE707B" w:rsidRDefault="00CE707B" w:rsidP="00CE707B">
      <w:pPr>
        <w:spacing w:after="0" w:line="240" w:lineRule="auto"/>
      </w:pPr>
      <w:r>
        <w:tab/>
        <w:t xml:space="preserve">LSTA:   MAKING A </w:t>
      </w:r>
      <w:proofErr w:type="gramStart"/>
      <w:r>
        <w:t>DIFFERENCE  09</w:t>
      </w:r>
      <w:proofErr w:type="gramEnd"/>
      <w:r>
        <w:t>/10</w:t>
      </w:r>
    </w:p>
    <w:p w:rsidR="00CE707B" w:rsidRDefault="00CE707B" w:rsidP="00CE707B">
      <w:pPr>
        <w:spacing w:after="0" w:line="240" w:lineRule="auto"/>
      </w:pPr>
      <w:r>
        <w:tab/>
      </w:r>
      <w:r>
        <w:tab/>
      </w:r>
      <w:r w:rsidRPr="00CE707B">
        <w:t>Increase in revenues and expenditures by $</w:t>
      </w:r>
      <w:r>
        <w:t xml:space="preserve"> 58,600</w:t>
      </w:r>
    </w:p>
    <w:p w:rsidR="00CE707B" w:rsidRDefault="00CE707B" w:rsidP="00CE707B">
      <w:pPr>
        <w:spacing w:after="0" w:line="240" w:lineRule="auto"/>
      </w:pPr>
      <w:r>
        <w:tab/>
        <w:t xml:space="preserve">LSTA:  GET </w:t>
      </w:r>
      <w:proofErr w:type="gramStart"/>
      <w:r>
        <w:t>INVOLVED  09</w:t>
      </w:r>
      <w:proofErr w:type="gramEnd"/>
      <w:r>
        <w:t>/10</w:t>
      </w:r>
    </w:p>
    <w:p w:rsidR="00CE707B" w:rsidRPr="00CE707B" w:rsidRDefault="00CE707B" w:rsidP="00CE707B">
      <w:pPr>
        <w:spacing w:after="0" w:line="240" w:lineRule="auto"/>
        <w:rPr>
          <w:b/>
        </w:rPr>
      </w:pPr>
      <w:r>
        <w:tab/>
      </w:r>
      <w:r>
        <w:tab/>
      </w:r>
      <w:r w:rsidRPr="00CE707B">
        <w:t>Increase in revenues and expenditures by $</w:t>
      </w:r>
      <w:r>
        <w:t xml:space="preserve"> 273,546</w:t>
      </w:r>
    </w:p>
    <w:p w:rsidR="00CE707B" w:rsidRDefault="00CE707B" w:rsidP="00CE707B">
      <w:pPr>
        <w:spacing w:after="0" w:line="240" w:lineRule="auto"/>
      </w:pPr>
      <w:r>
        <w:tab/>
        <w:t>Califa Operations:</w:t>
      </w:r>
    </w:p>
    <w:p w:rsidR="009A7A4A" w:rsidRPr="00CE707B" w:rsidRDefault="00CE707B" w:rsidP="00CE707B">
      <w:pPr>
        <w:spacing w:after="0" w:line="240" w:lineRule="auto"/>
      </w:pPr>
      <w:r>
        <w:tab/>
      </w:r>
      <w:r>
        <w:tab/>
      </w:r>
      <w:r w:rsidRPr="00CE707B">
        <w:t>Increase in revenues and expenditures by</w:t>
      </w:r>
      <w:r>
        <w:t xml:space="preserve"> $ 384,500</w:t>
      </w:r>
      <w:r w:rsidRPr="00CE707B">
        <w:tab/>
      </w:r>
    </w:p>
    <w:p w:rsidR="009A7A4A" w:rsidRPr="00CE707B" w:rsidRDefault="00CE707B" w:rsidP="00F24EFF">
      <w:pPr>
        <w:spacing w:after="0" w:line="240" w:lineRule="auto"/>
        <w:ind w:left="1440"/>
      </w:pPr>
      <w:r>
        <w:t xml:space="preserve">For explanation, </w:t>
      </w:r>
      <w:proofErr w:type="gramStart"/>
      <w:r>
        <w:t xml:space="preserve">see </w:t>
      </w:r>
      <w:r w:rsidR="009A7A4A" w:rsidRPr="00CE707B">
        <w:t xml:space="preserve"> page</w:t>
      </w:r>
      <w:proofErr w:type="gramEnd"/>
      <w:r w:rsidR="009A7A4A" w:rsidRPr="00CE707B">
        <w:t xml:space="preserve"> 12</w:t>
      </w:r>
      <w:r>
        <w:t xml:space="preserve"> of</w:t>
      </w:r>
      <w:r w:rsidR="00AF1E7F">
        <w:t xml:space="preserve"> Agenda/</w:t>
      </w:r>
      <w:r>
        <w:t xml:space="preserve"> financial statements</w:t>
      </w:r>
    </w:p>
    <w:p w:rsidR="00F24EFF" w:rsidRPr="00F24EFF" w:rsidRDefault="00F24EFF" w:rsidP="00F24EFF">
      <w:pPr>
        <w:spacing w:after="0" w:line="240" w:lineRule="auto"/>
        <w:ind w:left="1440"/>
        <w:rPr>
          <w:b/>
        </w:rPr>
      </w:pPr>
      <w:r>
        <w:rPr>
          <w:b/>
        </w:rPr>
        <w:tab/>
      </w:r>
    </w:p>
    <w:p w:rsidR="00A558A6" w:rsidRDefault="009A7A4A" w:rsidP="00AF1E7F">
      <w:pPr>
        <w:spacing w:after="0" w:line="240" w:lineRule="auto"/>
      </w:pPr>
      <w:r w:rsidRPr="00AF1E7F">
        <w:rPr>
          <w:b/>
        </w:rPr>
        <w:t>C:</w:t>
      </w:r>
      <w:r w:rsidR="00A558A6">
        <w:rPr>
          <w:b/>
        </w:rPr>
        <w:t xml:space="preserve">  </w:t>
      </w:r>
      <w:r w:rsidRPr="00AF1E7F">
        <w:rPr>
          <w:b/>
        </w:rPr>
        <w:t xml:space="preserve"> </w:t>
      </w:r>
      <w:proofErr w:type="gramStart"/>
      <w:r w:rsidRPr="00AF1E7F">
        <w:rPr>
          <w:b/>
        </w:rPr>
        <w:t>FINANCIAL  STATEMENTS</w:t>
      </w:r>
      <w:proofErr w:type="gramEnd"/>
      <w:r w:rsidR="00A558A6">
        <w:rPr>
          <w:b/>
        </w:rPr>
        <w:t xml:space="preserve"> through 10/31/09</w:t>
      </w:r>
      <w:r w:rsidRPr="00AF1E7F">
        <w:rPr>
          <w:b/>
        </w:rPr>
        <w:t>:</w:t>
      </w:r>
      <w:r w:rsidR="00744342">
        <w:t xml:space="preserve">   </w:t>
      </w:r>
    </w:p>
    <w:p w:rsidR="009A7A4A" w:rsidRDefault="00AF1E7F" w:rsidP="00AF1E7F">
      <w:pPr>
        <w:spacing w:after="0" w:line="240" w:lineRule="auto"/>
      </w:pPr>
      <w:proofErr w:type="gramStart"/>
      <w:r>
        <w:t>For  Board</w:t>
      </w:r>
      <w:proofErr w:type="gramEnd"/>
      <w:r>
        <w:t xml:space="preserve"> Information only:   Presented by Donna Truong</w:t>
      </w:r>
    </w:p>
    <w:p w:rsidR="003D1AF9" w:rsidRDefault="00AF1E7F" w:rsidP="00F24EFF">
      <w:pPr>
        <w:pStyle w:val="ListParagraph"/>
        <w:spacing w:after="0" w:line="240" w:lineRule="auto"/>
        <w:ind w:left="1080"/>
      </w:pPr>
      <w:r>
        <w:t xml:space="preserve">Current </w:t>
      </w:r>
      <w:r w:rsidR="009A7A4A">
        <w:t>Reserve/Fund Balance:   $700,00</w:t>
      </w:r>
      <w:r w:rsidR="006571D7">
        <w:t>0</w:t>
      </w:r>
      <w:r w:rsidR="009A7A4A">
        <w:t xml:space="preserve">   increase from $581k</w:t>
      </w:r>
      <w:r w:rsidR="006216BD">
        <w:t xml:space="preserve"> (June, 2008</w:t>
      </w:r>
      <w:r>
        <w:t>)</w:t>
      </w:r>
    </w:p>
    <w:p w:rsidR="009A7A4A" w:rsidRDefault="009A7A4A" w:rsidP="00F24EFF">
      <w:pPr>
        <w:pStyle w:val="ListParagraph"/>
        <w:spacing w:after="0" w:line="240" w:lineRule="auto"/>
        <w:ind w:left="1080"/>
      </w:pPr>
    </w:p>
    <w:p w:rsidR="009A7A4A" w:rsidRDefault="009A7A4A" w:rsidP="00F24EFF">
      <w:pPr>
        <w:pStyle w:val="ListParagraph"/>
        <w:spacing w:after="0" w:line="240" w:lineRule="auto"/>
        <w:ind w:left="1080"/>
      </w:pPr>
      <w:r>
        <w:t xml:space="preserve">Liability:  $89,575.07   annual </w:t>
      </w:r>
      <w:r w:rsidR="006216BD">
        <w:t>sales tax</w:t>
      </w:r>
      <w:proofErr w:type="gramStart"/>
      <w:r w:rsidR="006216BD">
        <w:t>;  State</w:t>
      </w:r>
      <w:proofErr w:type="gramEnd"/>
      <w:r w:rsidR="006216BD">
        <w:t xml:space="preserve"> now requested sales taxes be paid quarterly rather than annually</w:t>
      </w:r>
    </w:p>
    <w:p w:rsidR="009A7A4A" w:rsidRDefault="009A7A4A" w:rsidP="00F24EFF">
      <w:pPr>
        <w:pStyle w:val="ListParagraph"/>
        <w:spacing w:after="0" w:line="240" w:lineRule="auto"/>
        <w:ind w:left="1080"/>
      </w:pPr>
    </w:p>
    <w:p w:rsidR="006216BD" w:rsidRDefault="009A7A4A" w:rsidP="00F24EFF">
      <w:pPr>
        <w:pStyle w:val="ListParagraph"/>
        <w:spacing w:after="0" w:line="240" w:lineRule="auto"/>
        <w:ind w:left="1080"/>
      </w:pPr>
      <w:r>
        <w:t>Interest income</w:t>
      </w:r>
      <w:r w:rsidR="006216BD">
        <w:t xml:space="preserve">:   see </w:t>
      </w:r>
      <w:proofErr w:type="gramStart"/>
      <w:r w:rsidR="006216BD">
        <w:t xml:space="preserve">page </w:t>
      </w:r>
      <w:r>
        <w:t xml:space="preserve"> p</w:t>
      </w:r>
      <w:proofErr w:type="gramEnd"/>
      <w:r>
        <w:t xml:space="preserve">. 14  </w:t>
      </w:r>
    </w:p>
    <w:p w:rsidR="009A7A4A" w:rsidRDefault="006216BD" w:rsidP="006216BD">
      <w:pPr>
        <w:pStyle w:val="ListParagraph"/>
        <w:spacing w:after="0" w:line="240" w:lineRule="auto"/>
        <w:ind w:left="1080" w:firstLine="360"/>
      </w:pPr>
      <w:r>
        <w:t xml:space="preserve">The interest income is substantially </w:t>
      </w:r>
      <w:r w:rsidR="009A7A4A">
        <w:t>lower</w:t>
      </w:r>
      <w:r>
        <w:t xml:space="preserve"> than budgeted due to low interest rates.</w:t>
      </w:r>
    </w:p>
    <w:p w:rsidR="009A7A4A" w:rsidRDefault="009A7A4A" w:rsidP="00F24EFF">
      <w:pPr>
        <w:pStyle w:val="ListParagraph"/>
        <w:spacing w:after="0" w:line="240" w:lineRule="auto"/>
        <w:ind w:left="1080"/>
      </w:pPr>
    </w:p>
    <w:p w:rsidR="00A558A6" w:rsidRDefault="006216BD" w:rsidP="00F24EFF">
      <w:pPr>
        <w:pStyle w:val="ListParagraph"/>
        <w:spacing w:after="0" w:line="240" w:lineRule="auto"/>
        <w:ind w:left="1080"/>
      </w:pPr>
      <w:proofErr w:type="spellStart"/>
      <w:r>
        <w:lastRenderedPageBreak/>
        <w:t>Ebooks</w:t>
      </w:r>
      <w:proofErr w:type="spellEnd"/>
      <w:r>
        <w:t xml:space="preserve">:   </w:t>
      </w:r>
      <w:r w:rsidR="00A558A6">
        <w:t>Page 15</w:t>
      </w:r>
    </w:p>
    <w:p w:rsidR="009A7A4A" w:rsidRDefault="006216BD" w:rsidP="00A558A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NL Legal Collection:  expect elimination of this service in 2009, since </w:t>
      </w:r>
      <w:proofErr w:type="spellStart"/>
      <w:proofErr w:type="gramStart"/>
      <w:r>
        <w:t>Nolo</w:t>
      </w:r>
      <w:proofErr w:type="spellEnd"/>
      <w:r w:rsidR="00BC0179">
        <w:t xml:space="preserve"> </w:t>
      </w:r>
      <w:r>
        <w:t xml:space="preserve"> books</w:t>
      </w:r>
      <w:proofErr w:type="gramEnd"/>
      <w:r>
        <w:t xml:space="preserve"> has ended its distribution of its legal titles through </w:t>
      </w:r>
      <w:proofErr w:type="spellStart"/>
      <w:r>
        <w:t>NetLibrary</w:t>
      </w:r>
      <w:proofErr w:type="spellEnd"/>
      <w:r>
        <w:t xml:space="preserve">.   </w:t>
      </w:r>
      <w:proofErr w:type="spellStart"/>
      <w:r>
        <w:t>Ebsco</w:t>
      </w:r>
      <w:proofErr w:type="spellEnd"/>
      <w:r>
        <w:t xml:space="preserve"> has exclusive contra</w:t>
      </w:r>
      <w:r w:rsidR="00573610">
        <w:t>c</w:t>
      </w:r>
      <w:r>
        <w:t xml:space="preserve">t with </w:t>
      </w:r>
      <w:proofErr w:type="spellStart"/>
      <w:r>
        <w:t>Nolo</w:t>
      </w:r>
      <w:proofErr w:type="spellEnd"/>
      <w:r>
        <w:t xml:space="preserve"> to provide its legal materials as a database/collection.    It </w:t>
      </w:r>
      <w:proofErr w:type="spellStart"/>
      <w:r w:rsidR="00BC0179">
        <w:t>c</w:t>
      </w:r>
      <w:r w:rsidR="00573610">
        <w:t xml:space="preserve">an </w:t>
      </w:r>
      <w:r w:rsidR="00BC0179">
        <w:t>not</w:t>
      </w:r>
      <w:proofErr w:type="spellEnd"/>
      <w:r w:rsidR="00BC0179">
        <w:t xml:space="preserve"> </w:t>
      </w:r>
      <w:r>
        <w:t xml:space="preserve">be </w:t>
      </w:r>
      <w:r w:rsidR="00573610">
        <w:t xml:space="preserve">shared </w:t>
      </w:r>
      <w:r>
        <w:t xml:space="preserve">and will </w:t>
      </w:r>
      <w:r w:rsidR="00573610">
        <w:t xml:space="preserve">create a </w:t>
      </w:r>
      <w:r>
        <w:t xml:space="preserve">significant cost increase </w:t>
      </w:r>
      <w:r w:rsidR="00573610">
        <w:t xml:space="preserve">for </w:t>
      </w:r>
      <w:r>
        <w:t>members.  (Note:   The Board’s law library representative stated her concerns over the loss of this significant service to public law libraries).</w:t>
      </w:r>
    </w:p>
    <w:p w:rsidR="009A7A4A" w:rsidRDefault="009A7A4A" w:rsidP="00F24EFF">
      <w:pPr>
        <w:pStyle w:val="ListParagraph"/>
        <w:spacing w:after="0" w:line="240" w:lineRule="auto"/>
        <w:ind w:left="1080"/>
      </w:pPr>
    </w:p>
    <w:p w:rsidR="009A7A4A" w:rsidRDefault="00744342" w:rsidP="00A558A6">
      <w:pPr>
        <w:pStyle w:val="ListParagraph"/>
        <w:spacing w:after="0" w:line="240" w:lineRule="auto"/>
        <w:ind w:left="1440"/>
      </w:pPr>
      <w:proofErr w:type="spellStart"/>
      <w:r>
        <w:t>MyILibrary</w:t>
      </w:r>
      <w:proofErr w:type="spellEnd"/>
      <w:r w:rsidR="00A558A6">
        <w:t xml:space="preserve"> e-</w:t>
      </w:r>
      <w:r>
        <w:t xml:space="preserve"> </w:t>
      </w:r>
      <w:proofErr w:type="gramStart"/>
      <w:r>
        <w:t>books ;</w:t>
      </w:r>
      <w:proofErr w:type="gramEnd"/>
      <w:r>
        <w:t xml:space="preserve"> </w:t>
      </w:r>
      <w:r w:rsidR="00A558A6">
        <w:t xml:space="preserve"> the actual versus projected revenue is </w:t>
      </w:r>
      <w:r w:rsidR="00BC0179">
        <w:t xml:space="preserve">short </w:t>
      </w:r>
      <w:r w:rsidR="00A558A6">
        <w:t xml:space="preserve">since billing is done after January and  most  revenue </w:t>
      </w:r>
      <w:r>
        <w:t xml:space="preserve"> comes in </w:t>
      </w:r>
      <w:r w:rsidR="00A558A6">
        <w:t>between January-June.</w:t>
      </w:r>
    </w:p>
    <w:p w:rsidR="00A558A6" w:rsidRDefault="00A558A6" w:rsidP="00A558A6">
      <w:pPr>
        <w:pStyle w:val="ListParagraph"/>
        <w:spacing w:after="0" w:line="240" w:lineRule="auto"/>
        <w:ind w:left="1080"/>
      </w:pPr>
      <w:r>
        <w:tab/>
      </w:r>
    </w:p>
    <w:p w:rsidR="00744342" w:rsidRDefault="00A558A6" w:rsidP="00A558A6">
      <w:pPr>
        <w:spacing w:after="0" w:line="240" w:lineRule="auto"/>
      </w:pPr>
      <w:r>
        <w:t>D:</w:t>
      </w:r>
      <w:r>
        <w:tab/>
      </w:r>
      <w:r w:rsidR="00744342" w:rsidRPr="00A558A6">
        <w:rPr>
          <w:b/>
        </w:rPr>
        <w:t>REVENUE FORECAST</w:t>
      </w:r>
      <w:r w:rsidRPr="00A558A6">
        <w:rPr>
          <w:b/>
        </w:rPr>
        <w:t xml:space="preserve">S:   </w:t>
      </w:r>
    </w:p>
    <w:p w:rsidR="00744342" w:rsidRDefault="00A558A6" w:rsidP="00744342">
      <w:pPr>
        <w:pStyle w:val="ListParagraph"/>
        <w:spacing w:after="0" w:line="240" w:lineRule="auto"/>
        <w:ind w:left="1080"/>
      </w:pPr>
      <w:r>
        <w:t>CSL:   Grant cycle:  no date for grants applications set yet.</w:t>
      </w:r>
    </w:p>
    <w:p w:rsidR="00744342" w:rsidRDefault="00A558A6" w:rsidP="00744342">
      <w:pPr>
        <w:pStyle w:val="ListParagraph"/>
        <w:spacing w:after="0" w:line="240" w:lineRule="auto"/>
        <w:ind w:left="1080"/>
      </w:pPr>
      <w:r>
        <w:t>Staff expects State support for Califa will remain at $400,000 in 2009/10</w:t>
      </w:r>
    </w:p>
    <w:p w:rsidR="00A558A6" w:rsidRDefault="00B81F7E" w:rsidP="00744342">
      <w:pPr>
        <w:pStyle w:val="ListParagraph"/>
        <w:spacing w:after="0" w:line="240" w:lineRule="auto"/>
        <w:ind w:left="1080"/>
      </w:pPr>
      <w:r>
        <w:t xml:space="preserve">What vendors </w:t>
      </w:r>
      <w:r w:rsidR="00A558A6">
        <w:t xml:space="preserve">should Califa represent </w:t>
      </w:r>
      <w:r>
        <w:t xml:space="preserve">in future?     </w:t>
      </w:r>
    </w:p>
    <w:p w:rsidR="00B81F7E" w:rsidRDefault="00B81F7E" w:rsidP="00A558A6">
      <w:pPr>
        <w:pStyle w:val="ListParagraph"/>
        <w:spacing w:after="0" w:line="240" w:lineRule="auto"/>
        <w:ind w:left="1080" w:firstLine="360"/>
      </w:pPr>
      <w:r>
        <w:t>Sorting</w:t>
      </w:r>
      <w:r w:rsidR="00A558A6">
        <w:t xml:space="preserve"> systems</w:t>
      </w:r>
      <w:proofErr w:type="gramStart"/>
      <w:r w:rsidR="00A558A6">
        <w:t>?,</w:t>
      </w:r>
      <w:proofErr w:type="gramEnd"/>
      <w:r w:rsidR="00A558A6">
        <w:t xml:space="preserve"> mobile applications?</w:t>
      </w:r>
    </w:p>
    <w:p w:rsidR="00744342" w:rsidRDefault="00744342" w:rsidP="00744342">
      <w:pPr>
        <w:pStyle w:val="ListParagraph"/>
        <w:spacing w:after="0" w:line="240" w:lineRule="auto"/>
        <w:ind w:left="1080"/>
      </w:pPr>
    </w:p>
    <w:p w:rsidR="00B81F7E" w:rsidRDefault="00A558A6" w:rsidP="00A558A6">
      <w:pPr>
        <w:spacing w:after="0" w:line="240" w:lineRule="auto"/>
      </w:pPr>
      <w:r>
        <w:t>E:</w:t>
      </w:r>
      <w:r>
        <w:tab/>
      </w:r>
      <w:r w:rsidRPr="00A558A6">
        <w:rPr>
          <w:b/>
        </w:rPr>
        <w:t xml:space="preserve">MEMBER SAVINGS REPORT   </w:t>
      </w:r>
    </w:p>
    <w:p w:rsidR="00B81F7E" w:rsidRDefault="00B81F7E" w:rsidP="00B81F7E">
      <w:pPr>
        <w:pStyle w:val="ListParagraph"/>
        <w:spacing w:after="0" w:line="240" w:lineRule="auto"/>
        <w:ind w:left="1080"/>
      </w:pPr>
      <w:r>
        <w:tab/>
      </w:r>
      <w:r w:rsidR="00A558A6">
        <w:t>The most significant reason for the drop in savings is the e</w:t>
      </w:r>
      <w:r>
        <w:t>limination of Overdrive</w:t>
      </w:r>
      <w:r w:rsidR="00A558A6">
        <w:t xml:space="preserve"> and its shared </w:t>
      </w:r>
      <w:proofErr w:type="spellStart"/>
      <w:r w:rsidR="00A558A6">
        <w:t>ebook</w:t>
      </w:r>
      <w:proofErr w:type="spellEnd"/>
      <w:r w:rsidR="00A558A6">
        <w:t xml:space="preserve"> collections.  </w:t>
      </w:r>
    </w:p>
    <w:p w:rsidR="00B81F7E" w:rsidRDefault="00B81F7E" w:rsidP="00B81F7E">
      <w:pPr>
        <w:pStyle w:val="ListParagraph"/>
        <w:spacing w:after="0" w:line="240" w:lineRule="auto"/>
        <w:ind w:left="1080"/>
      </w:pPr>
      <w:r>
        <w:tab/>
        <w:t>Language sets from OCLC not listed</w:t>
      </w:r>
      <w:r w:rsidR="00A558A6">
        <w:t xml:space="preserve"> in the member savings report (requested from OCLC)</w:t>
      </w:r>
    </w:p>
    <w:p w:rsidR="00B81F7E" w:rsidRDefault="00A558A6" w:rsidP="00B81F7E">
      <w:pPr>
        <w:pStyle w:val="ListParagraph"/>
        <w:spacing w:after="0" w:line="240" w:lineRule="auto"/>
        <w:ind w:left="1080"/>
      </w:pPr>
      <w:r>
        <w:tab/>
        <w:t>It is d</w:t>
      </w:r>
      <w:r w:rsidR="00B81F7E">
        <w:t xml:space="preserve">ifficult to get </w:t>
      </w:r>
      <w:proofErr w:type="gramStart"/>
      <w:r w:rsidR="00B81F7E">
        <w:t xml:space="preserve">retail </w:t>
      </w:r>
      <w:r w:rsidR="00BC0179">
        <w:t xml:space="preserve"> price</w:t>
      </w:r>
      <w:proofErr w:type="gramEnd"/>
      <w:r w:rsidR="00BC0179">
        <w:t xml:space="preserve"> </w:t>
      </w:r>
      <w:r w:rsidR="00B81F7E">
        <w:t>from some vendors</w:t>
      </w:r>
      <w:r>
        <w:t xml:space="preserve">.  </w:t>
      </w:r>
      <w:r w:rsidR="00BC0179">
        <w:t xml:space="preserve">   </w:t>
      </w:r>
      <w:proofErr w:type="spellStart"/>
      <w:r w:rsidR="00BC0179">
        <w:t>Ebook</w:t>
      </w:r>
      <w:proofErr w:type="spellEnd"/>
      <w:r w:rsidR="00BC0179">
        <w:t xml:space="preserve"> savings are computed on</w:t>
      </w:r>
      <w:r>
        <w:t xml:space="preserve"> the value of the collections if a library were to buy all the titles in the collection. </w:t>
      </w:r>
    </w:p>
    <w:p w:rsidR="00B81F7E" w:rsidRDefault="00B81F7E" w:rsidP="00B81F7E">
      <w:pPr>
        <w:pStyle w:val="ListParagraph"/>
        <w:spacing w:after="0" w:line="240" w:lineRule="auto"/>
        <w:ind w:left="1080"/>
      </w:pPr>
    </w:p>
    <w:p w:rsidR="00A558A6" w:rsidRPr="00211668" w:rsidRDefault="00B81F7E" w:rsidP="00A558A6">
      <w:pPr>
        <w:spacing w:after="0" w:line="240" w:lineRule="auto"/>
        <w:rPr>
          <w:b/>
        </w:rPr>
      </w:pPr>
      <w:r w:rsidRPr="00211668">
        <w:rPr>
          <w:b/>
        </w:rPr>
        <w:t xml:space="preserve">III </w:t>
      </w:r>
      <w:r w:rsidR="00A558A6" w:rsidRPr="00211668">
        <w:rPr>
          <w:b/>
        </w:rPr>
        <w:tab/>
      </w:r>
      <w:r w:rsidR="00540701" w:rsidRPr="00211668">
        <w:rPr>
          <w:b/>
        </w:rPr>
        <w:t xml:space="preserve">OLD BUSINESS:      </w:t>
      </w:r>
    </w:p>
    <w:p w:rsidR="00B81F7E" w:rsidRPr="00211668" w:rsidRDefault="00B81F7E" w:rsidP="00A558A6">
      <w:pPr>
        <w:spacing w:after="0" w:line="240" w:lineRule="auto"/>
        <w:ind w:firstLine="720"/>
        <w:rPr>
          <w:b/>
        </w:rPr>
      </w:pPr>
      <w:r w:rsidRPr="00211668">
        <w:rPr>
          <w:b/>
        </w:rPr>
        <w:t>OPEN SOURCE; OPEN LIBRARIES</w:t>
      </w:r>
    </w:p>
    <w:p w:rsidR="00211668" w:rsidRDefault="00211668" w:rsidP="00B81F7E">
      <w:pPr>
        <w:pStyle w:val="ListParagraph"/>
        <w:spacing w:after="0" w:line="240" w:lineRule="auto"/>
        <w:ind w:left="1080"/>
      </w:pPr>
      <w:r>
        <w:t>Current budget is $87K.   Califa received $27</w:t>
      </w:r>
      <w:r w:rsidR="00B81F7E">
        <w:t xml:space="preserve">k from State;   </w:t>
      </w:r>
      <w:r>
        <w:t>and 4 founding</w:t>
      </w:r>
      <w:r w:rsidR="00B81F7E">
        <w:t xml:space="preserve"> members</w:t>
      </w:r>
      <w:r>
        <w:t xml:space="preserve"> (Califa, North State Cooperative; Pacific Library Partners, and Southern </w:t>
      </w:r>
      <w:proofErr w:type="spellStart"/>
      <w:r>
        <w:t>Caiifornia</w:t>
      </w:r>
      <w:proofErr w:type="spellEnd"/>
      <w:r>
        <w:t xml:space="preserve"> Library Consortium) provided $15,000 each </w:t>
      </w:r>
      <w:r w:rsidR="00BC0179">
        <w:t>f</w:t>
      </w:r>
      <w:r>
        <w:t xml:space="preserve">or a total of </w:t>
      </w:r>
      <w:r w:rsidR="006571D7">
        <w:t>$60,0</w:t>
      </w:r>
      <w:r>
        <w:t>00</w:t>
      </w:r>
      <w:r w:rsidR="00BC0179">
        <w:t>.</w:t>
      </w:r>
      <w:r>
        <w:t xml:space="preserve"> The </w:t>
      </w:r>
      <w:r w:rsidR="00BC0179">
        <w:t>state increased the budget as the result of a budget augmentation request.</w:t>
      </w:r>
    </w:p>
    <w:p w:rsidR="00B81F7E" w:rsidRDefault="00B81F7E" w:rsidP="00B81F7E">
      <w:pPr>
        <w:pStyle w:val="ListParagraph"/>
        <w:spacing w:after="0" w:line="240" w:lineRule="auto"/>
        <w:ind w:left="1080"/>
      </w:pPr>
      <w:r>
        <w:t xml:space="preserve">Dec 17:  </w:t>
      </w:r>
      <w:r w:rsidR="00211668">
        <w:t>There</w:t>
      </w:r>
      <w:r w:rsidR="004C62F9">
        <w:t xml:space="preserve"> will be an </w:t>
      </w:r>
      <w:r w:rsidR="00211668">
        <w:t xml:space="preserve">online </w:t>
      </w:r>
      <w:proofErr w:type="spellStart"/>
      <w:r>
        <w:t>Koha</w:t>
      </w:r>
      <w:proofErr w:type="spellEnd"/>
      <w:r>
        <w:t xml:space="preserve"> seminar;    </w:t>
      </w:r>
      <w:r w:rsidR="00211668">
        <w:t xml:space="preserve">The </w:t>
      </w:r>
      <w:proofErr w:type="spellStart"/>
      <w:r w:rsidR="00211668">
        <w:t>Koha</w:t>
      </w:r>
      <w:proofErr w:type="spellEnd"/>
      <w:r w:rsidR="00211668">
        <w:t xml:space="preserve"> and Evergreen s</w:t>
      </w:r>
      <w:r>
        <w:t xml:space="preserve">andboxes are up;  </w:t>
      </w:r>
    </w:p>
    <w:p w:rsidR="00B81F7E" w:rsidRDefault="00B81F7E" w:rsidP="00744342">
      <w:pPr>
        <w:pStyle w:val="ListParagraph"/>
        <w:spacing w:after="0" w:line="240" w:lineRule="auto"/>
        <w:ind w:left="1080"/>
      </w:pPr>
      <w:proofErr w:type="spellStart"/>
      <w:r>
        <w:t>Bywater</w:t>
      </w:r>
      <w:proofErr w:type="spellEnd"/>
      <w:r>
        <w:t xml:space="preserve"> (</w:t>
      </w:r>
      <w:proofErr w:type="spellStart"/>
      <w:r>
        <w:t>Koha</w:t>
      </w:r>
      <w:proofErr w:type="spellEnd"/>
      <w:r>
        <w:t xml:space="preserve">) </w:t>
      </w:r>
      <w:r w:rsidR="00211668">
        <w:t xml:space="preserve">is preparing to do an installation </w:t>
      </w:r>
      <w:r>
        <w:t>at Mono County</w:t>
      </w:r>
      <w:r w:rsidR="00540701">
        <w:t xml:space="preserve"> (No State area)</w:t>
      </w:r>
      <w:r w:rsidR="00BC0179">
        <w:t xml:space="preserve">  Califa will request </w:t>
      </w:r>
      <w:r>
        <w:t xml:space="preserve"> an</w:t>
      </w:r>
      <w:r w:rsidR="00BC0179">
        <w:t>other year  of LSTA funding for the</w:t>
      </w:r>
      <w:r>
        <w:t xml:space="preserve"> other</w:t>
      </w:r>
      <w:r w:rsidR="00BC0179">
        <w:t xml:space="preserve"> </w:t>
      </w:r>
      <w:proofErr w:type="spellStart"/>
      <w:r w:rsidR="00BC0179">
        <w:t>megasystems</w:t>
      </w:r>
      <w:proofErr w:type="spellEnd"/>
      <w:r w:rsidR="00BC0179">
        <w:t xml:space="preserve"> to develop</w:t>
      </w:r>
      <w:r>
        <w:t xml:space="preserve"> a pilot project</w:t>
      </w:r>
      <w:r w:rsidR="00BC0179">
        <w:t>s</w:t>
      </w:r>
    </w:p>
    <w:p w:rsidR="00540701" w:rsidRDefault="00540701" w:rsidP="00BC0179">
      <w:pPr>
        <w:pStyle w:val="ListParagraph"/>
        <w:spacing w:after="0" w:line="240" w:lineRule="auto"/>
        <w:ind w:left="1800"/>
      </w:pPr>
    </w:p>
    <w:p w:rsidR="00540701" w:rsidRDefault="00540701" w:rsidP="00540701">
      <w:pPr>
        <w:spacing w:after="0" w:line="240" w:lineRule="auto"/>
      </w:pPr>
    </w:p>
    <w:p w:rsidR="00540701" w:rsidRPr="00211668" w:rsidRDefault="00540701" w:rsidP="00211668">
      <w:pPr>
        <w:spacing w:after="0" w:line="240" w:lineRule="auto"/>
        <w:rPr>
          <w:b/>
        </w:rPr>
      </w:pPr>
      <w:r w:rsidRPr="00211668">
        <w:rPr>
          <w:b/>
        </w:rPr>
        <w:t>IV:</w:t>
      </w:r>
      <w:r w:rsidRPr="00211668">
        <w:rPr>
          <w:b/>
        </w:rPr>
        <w:tab/>
        <w:t xml:space="preserve">NEW BUSINESS:    </w:t>
      </w:r>
    </w:p>
    <w:p w:rsidR="00540701" w:rsidRDefault="00540701" w:rsidP="004C62F9">
      <w:pPr>
        <w:spacing w:after="0" w:line="240" w:lineRule="auto"/>
      </w:pPr>
      <w:r>
        <w:t xml:space="preserve">A:    New Initiatives:   </w:t>
      </w:r>
    </w:p>
    <w:p w:rsidR="0021271A" w:rsidRDefault="004C62F9" w:rsidP="004C62F9">
      <w:pPr>
        <w:spacing w:after="0" w:line="240" w:lineRule="auto"/>
      </w:pPr>
      <w:r>
        <w:t xml:space="preserve">     </w:t>
      </w:r>
      <w:r>
        <w:tab/>
      </w:r>
      <w:r w:rsidRPr="004C62F9">
        <w:rPr>
          <w:b/>
        </w:rPr>
        <w:t>BTOP:</w:t>
      </w:r>
      <w:r>
        <w:t xml:space="preserve"> </w:t>
      </w:r>
      <w:r w:rsidR="00540701" w:rsidRPr="004C62F9">
        <w:rPr>
          <w:b/>
        </w:rPr>
        <w:t>B</w:t>
      </w:r>
      <w:r w:rsidRPr="004C62F9">
        <w:rPr>
          <w:b/>
        </w:rPr>
        <w:t xml:space="preserve">roadband </w:t>
      </w:r>
      <w:r w:rsidR="00540701" w:rsidRPr="004C62F9">
        <w:rPr>
          <w:b/>
        </w:rPr>
        <w:t>T</w:t>
      </w:r>
      <w:r w:rsidRPr="004C62F9">
        <w:rPr>
          <w:b/>
        </w:rPr>
        <w:t xml:space="preserve">echnology </w:t>
      </w:r>
      <w:r w:rsidR="00540701" w:rsidRPr="004C62F9">
        <w:rPr>
          <w:b/>
        </w:rPr>
        <w:t>O</w:t>
      </w:r>
      <w:r w:rsidRPr="004C62F9">
        <w:rPr>
          <w:b/>
        </w:rPr>
        <w:t>pportunitie</w:t>
      </w:r>
      <w:r w:rsidR="00BC0179">
        <w:rPr>
          <w:b/>
        </w:rPr>
        <w:t>s</w:t>
      </w:r>
      <w:r w:rsidRPr="004C62F9">
        <w:rPr>
          <w:b/>
        </w:rPr>
        <w:t xml:space="preserve"> </w:t>
      </w:r>
      <w:r w:rsidR="00540701" w:rsidRPr="004C62F9">
        <w:rPr>
          <w:b/>
        </w:rPr>
        <w:t>P</w:t>
      </w:r>
      <w:r w:rsidRPr="004C62F9">
        <w:rPr>
          <w:b/>
        </w:rPr>
        <w:t>rogram</w:t>
      </w:r>
      <w:r>
        <w:t xml:space="preserve"> stimulus funds</w:t>
      </w:r>
      <w:r w:rsidR="00540701">
        <w:t xml:space="preserve">:     </w:t>
      </w:r>
    </w:p>
    <w:p w:rsidR="004C62F9" w:rsidRDefault="004C62F9" w:rsidP="004C62F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Califa applied for </w:t>
      </w:r>
      <w:r w:rsidR="00540701">
        <w:t xml:space="preserve">$ 9.2m </w:t>
      </w:r>
      <w:r>
        <w:t xml:space="preserve"> </w:t>
      </w:r>
      <w:r w:rsidR="00540701">
        <w:t>to establish video confere</w:t>
      </w:r>
      <w:r>
        <w:t>ncing centers  in 58 libraries and</w:t>
      </w:r>
      <w:r w:rsidR="00540701">
        <w:t xml:space="preserve"> 9 Comm. Colleges</w:t>
      </w:r>
      <w:r w:rsidR="0021271A">
        <w:t xml:space="preserve">; </w:t>
      </w:r>
      <w:r>
        <w:t xml:space="preserve">  </w:t>
      </w:r>
    </w:p>
    <w:p w:rsidR="005840D5" w:rsidRDefault="004C62F9" w:rsidP="005840D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There </w:t>
      </w:r>
      <w:proofErr w:type="gramStart"/>
      <w:r>
        <w:t xml:space="preserve">were </w:t>
      </w:r>
      <w:r w:rsidR="0021271A">
        <w:t xml:space="preserve"> 2,300</w:t>
      </w:r>
      <w:proofErr w:type="gramEnd"/>
      <w:r w:rsidR="0021271A">
        <w:t xml:space="preserve"> grant applications</w:t>
      </w:r>
      <w:r w:rsidR="00BC0179">
        <w:t xml:space="preserve"> in the Public Commuter Centers category.</w:t>
      </w:r>
      <w:r w:rsidR="0021271A">
        <w:t xml:space="preserve"> </w:t>
      </w:r>
      <w:r>
        <w:t>Califa</w:t>
      </w:r>
      <w:r w:rsidR="0021271A">
        <w:t xml:space="preserve"> </w:t>
      </w:r>
      <w:r w:rsidR="00BC0179">
        <w:t xml:space="preserve">hopes to </w:t>
      </w:r>
      <w:proofErr w:type="gramStart"/>
      <w:r w:rsidR="0021271A">
        <w:t xml:space="preserve">hear </w:t>
      </w:r>
      <w:r w:rsidR="005840D5">
        <w:t xml:space="preserve"> from</w:t>
      </w:r>
      <w:proofErr w:type="gramEnd"/>
      <w:r w:rsidR="005840D5">
        <w:t xml:space="preserve"> NTIA </w:t>
      </w:r>
      <w:r w:rsidR="0021271A">
        <w:t>in January</w:t>
      </w:r>
      <w:r>
        <w:t xml:space="preserve"> </w:t>
      </w:r>
      <w:r w:rsidR="005840D5">
        <w:t>. Indirect costs were included in the project’s direct costs.</w:t>
      </w:r>
    </w:p>
    <w:p w:rsidR="005840D5" w:rsidRDefault="005840D5" w:rsidP="005840D5">
      <w:pPr>
        <w:pStyle w:val="ListParagraph"/>
        <w:numPr>
          <w:ilvl w:val="0"/>
          <w:numId w:val="3"/>
        </w:numPr>
        <w:spacing w:after="0" w:line="240" w:lineRule="auto"/>
      </w:pPr>
      <w:r>
        <w:t>Califa has begun negotiating for a standard indirect cost for future federal grants.</w:t>
      </w:r>
    </w:p>
    <w:p w:rsidR="005840D5" w:rsidRPr="004C62F9" w:rsidRDefault="005840D5" w:rsidP="005840D5">
      <w:pPr>
        <w:pStyle w:val="ListParagraph"/>
        <w:spacing w:after="0" w:line="240" w:lineRule="auto"/>
        <w:rPr>
          <w:b/>
        </w:rPr>
      </w:pPr>
      <w:r w:rsidRPr="004C62F9">
        <w:rPr>
          <w:b/>
        </w:rPr>
        <w:t>PUSHING THE LIMIT:</w:t>
      </w:r>
    </w:p>
    <w:p w:rsidR="0021271A" w:rsidRDefault="005840D5" w:rsidP="005840D5">
      <w:pPr>
        <w:spacing w:after="0" w:line="240" w:lineRule="auto"/>
        <w:ind w:left="1440"/>
      </w:pPr>
      <w:r>
        <w:t xml:space="preserve">Based </w:t>
      </w:r>
      <w:r w:rsidR="004C62F9">
        <w:t xml:space="preserve">on a phone call with former CSL staffer </w:t>
      </w:r>
      <w:r w:rsidR="0021271A">
        <w:t xml:space="preserve">Al Bennett; </w:t>
      </w:r>
      <w:r w:rsidR="004C62F9">
        <w:t xml:space="preserve">Linda has worked on developing a grant for the National Science Foundation to provide national  professional </w:t>
      </w:r>
      <w:r w:rsidR="006571D7">
        <w:lastRenderedPageBreak/>
        <w:t>development; for a  Dart</w:t>
      </w:r>
      <w:r w:rsidR="004C62F9">
        <w:t xml:space="preserve">mouth Univ.-sponsored </w:t>
      </w:r>
      <w:proofErr w:type="spellStart"/>
      <w:r w:rsidR="004C62F9">
        <w:t>inititative</w:t>
      </w:r>
      <w:proofErr w:type="spellEnd"/>
      <w:r w:rsidR="004C62F9">
        <w:t xml:space="preserve"> </w:t>
      </w:r>
      <w:r w:rsidR="0021271A">
        <w:t xml:space="preserve"> based upon STEM (Science, Techno</w:t>
      </w:r>
      <w:r w:rsidR="004C62F9">
        <w:t xml:space="preserve">logy, Engineering, </w:t>
      </w:r>
      <w:proofErr w:type="spellStart"/>
      <w:r w:rsidR="004C62F9">
        <w:t>Mathmatics</w:t>
      </w:r>
      <w:proofErr w:type="spellEnd"/>
      <w:r w:rsidR="004C62F9">
        <w:t>). Program.</w:t>
      </w:r>
      <w:r w:rsidR="0021271A">
        <w:t xml:space="preserve"> </w:t>
      </w:r>
    </w:p>
    <w:p w:rsidR="0021271A" w:rsidRDefault="004C62F9" w:rsidP="004C62F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We are seeking </w:t>
      </w:r>
      <w:r w:rsidR="0021271A">
        <w:t>$826k over 3 yr;   indirect</w:t>
      </w:r>
      <w:r>
        <w:t xml:space="preserve"> costs would be </w:t>
      </w:r>
      <w:r w:rsidR="0021271A">
        <w:t xml:space="preserve"> 12%</w:t>
      </w:r>
    </w:p>
    <w:p w:rsidR="0021271A" w:rsidRDefault="004C62F9" w:rsidP="004C62F9">
      <w:pPr>
        <w:pStyle w:val="ListParagraph"/>
        <w:numPr>
          <w:ilvl w:val="0"/>
          <w:numId w:val="3"/>
        </w:numPr>
        <w:spacing w:after="0" w:line="240" w:lineRule="auto"/>
      </w:pPr>
      <w:r>
        <w:t>The application was s</w:t>
      </w:r>
      <w:r w:rsidR="0021271A">
        <w:t xml:space="preserve">ubmitted </w:t>
      </w:r>
      <w:r>
        <w:t xml:space="preserve"> on </w:t>
      </w:r>
      <w:r w:rsidR="0021271A">
        <w:t xml:space="preserve">11/15;   </w:t>
      </w:r>
      <w:r>
        <w:t xml:space="preserve">should hear back in </w:t>
      </w:r>
      <w:r w:rsidR="0021271A">
        <w:t>March</w:t>
      </w:r>
      <w:r>
        <w:t>,</w:t>
      </w:r>
      <w:r w:rsidR="0021271A">
        <w:t xml:space="preserve"> 2010</w:t>
      </w:r>
    </w:p>
    <w:p w:rsidR="0021271A" w:rsidRDefault="0021271A" w:rsidP="00405D67">
      <w:pPr>
        <w:spacing w:after="0" w:line="240" w:lineRule="auto"/>
        <w:ind w:left="720"/>
      </w:pPr>
    </w:p>
    <w:p w:rsidR="00405D67" w:rsidRPr="004C62F9" w:rsidRDefault="009575E7" w:rsidP="004C62F9">
      <w:pPr>
        <w:spacing w:after="0" w:line="240" w:lineRule="auto"/>
        <w:rPr>
          <w:b/>
        </w:rPr>
      </w:pPr>
      <w:r>
        <w:rPr>
          <w:b/>
        </w:rPr>
        <w:t>V</w:t>
      </w:r>
      <w:r w:rsidR="00405D67" w:rsidRPr="004C62F9">
        <w:rPr>
          <w:b/>
        </w:rPr>
        <w:t>:</w:t>
      </w:r>
      <w:r w:rsidR="009D5D85" w:rsidRPr="004C62F9">
        <w:rPr>
          <w:b/>
        </w:rPr>
        <w:t xml:space="preserve">  </w:t>
      </w:r>
      <w:r>
        <w:rPr>
          <w:b/>
        </w:rPr>
        <w:t>REPORTS/</w:t>
      </w:r>
      <w:r w:rsidR="004C62F9" w:rsidRPr="004C62F9">
        <w:rPr>
          <w:b/>
        </w:rPr>
        <w:t xml:space="preserve">BOARD </w:t>
      </w:r>
      <w:r w:rsidR="009D5D85" w:rsidRPr="004C62F9">
        <w:rPr>
          <w:b/>
        </w:rPr>
        <w:t>RETREAT</w:t>
      </w:r>
      <w:r w:rsidR="004C62F9" w:rsidRPr="004C62F9">
        <w:rPr>
          <w:b/>
        </w:rPr>
        <w:t xml:space="preserve"> REVIEW</w:t>
      </w:r>
    </w:p>
    <w:p w:rsidR="004C62F9" w:rsidRPr="00B12404" w:rsidRDefault="004C62F9" w:rsidP="00405D67">
      <w:pPr>
        <w:spacing w:after="0" w:line="240" w:lineRule="auto"/>
        <w:ind w:left="720"/>
        <w:rPr>
          <w:b/>
        </w:rPr>
      </w:pPr>
      <w:r w:rsidRPr="00B12404">
        <w:rPr>
          <w:b/>
        </w:rPr>
        <w:t xml:space="preserve">Califa </w:t>
      </w:r>
      <w:r w:rsidR="009D5D85" w:rsidRPr="00B12404">
        <w:rPr>
          <w:b/>
        </w:rPr>
        <w:t xml:space="preserve">Trial Memberships:     </w:t>
      </w:r>
    </w:p>
    <w:p w:rsidR="004C62F9" w:rsidRDefault="004C62F9" w:rsidP="004C62F9">
      <w:pPr>
        <w:spacing w:after="0" w:line="240" w:lineRule="auto"/>
        <w:ind w:left="720" w:firstLine="720"/>
      </w:pPr>
      <w:r>
        <w:t>Create another marketing effort for rest of the month (</w:t>
      </w:r>
      <w:r w:rsidR="009D5D85">
        <w:t>Dec</w:t>
      </w:r>
      <w:r>
        <w:t>)</w:t>
      </w:r>
    </w:p>
    <w:p w:rsidR="009D5D85" w:rsidRDefault="004C62F9" w:rsidP="004C62F9">
      <w:pPr>
        <w:spacing w:after="0" w:line="240" w:lineRule="auto"/>
        <w:ind w:left="720" w:firstLine="720"/>
      </w:pPr>
      <w:r>
        <w:t>Heather will</w:t>
      </w:r>
      <w:r w:rsidR="009D5D85">
        <w:t xml:space="preserve"> prepare a report</w:t>
      </w:r>
      <w:r w:rsidR="00733B6D">
        <w:t xml:space="preserve"> on this membership effort</w:t>
      </w:r>
      <w:r w:rsidR="009D5D85">
        <w:t xml:space="preserve"> after 12/31</w:t>
      </w:r>
    </w:p>
    <w:p w:rsidR="00B12404" w:rsidRDefault="00B12404" w:rsidP="00405D67">
      <w:pPr>
        <w:spacing w:after="0" w:line="240" w:lineRule="auto"/>
        <w:ind w:left="720"/>
      </w:pPr>
    </w:p>
    <w:p w:rsidR="009D5D85" w:rsidRPr="00B12404" w:rsidRDefault="00733B6D" w:rsidP="00405D67">
      <w:pPr>
        <w:spacing w:after="0" w:line="240" w:lineRule="auto"/>
        <w:ind w:left="720"/>
        <w:rPr>
          <w:b/>
        </w:rPr>
      </w:pPr>
      <w:r w:rsidRPr="00B12404">
        <w:rPr>
          <w:b/>
        </w:rPr>
        <w:t xml:space="preserve">Staff Training partnership with </w:t>
      </w:r>
      <w:proofErr w:type="spellStart"/>
      <w:r w:rsidR="009D5D85" w:rsidRPr="00B12404">
        <w:rPr>
          <w:b/>
        </w:rPr>
        <w:t>InfoPeople</w:t>
      </w:r>
      <w:proofErr w:type="spellEnd"/>
      <w:r w:rsidR="009D5D85" w:rsidRPr="00B12404">
        <w:rPr>
          <w:b/>
        </w:rPr>
        <w:t xml:space="preserve">:   </w:t>
      </w:r>
    </w:p>
    <w:p w:rsidR="00B12404" w:rsidRDefault="00B12404" w:rsidP="00405D67">
      <w:pPr>
        <w:spacing w:after="0" w:line="240" w:lineRule="auto"/>
        <w:ind w:left="720"/>
      </w:pPr>
    </w:p>
    <w:p w:rsidR="009D5D85" w:rsidRDefault="009D5D85" w:rsidP="00733B6D">
      <w:pPr>
        <w:spacing w:after="0" w:line="240" w:lineRule="auto"/>
        <w:ind w:left="1440"/>
      </w:pPr>
      <w:r w:rsidRPr="009D5D85">
        <w:rPr>
          <w:b/>
        </w:rPr>
        <w:t>Vendor Fair:</w:t>
      </w:r>
      <w:r w:rsidR="00733B6D">
        <w:t xml:space="preserve">    Karen Burnett said the first Califa Vendor </w:t>
      </w:r>
      <w:proofErr w:type="gramStart"/>
      <w:r w:rsidR="00733B6D">
        <w:t>Fair  held</w:t>
      </w:r>
      <w:proofErr w:type="gramEnd"/>
      <w:r w:rsidR="00733B6D">
        <w:t xml:space="preserve"> in August e</w:t>
      </w:r>
      <w:r>
        <w:t xml:space="preserve">xceeded expectation;   </w:t>
      </w:r>
      <w:r w:rsidR="00733B6D">
        <w:t xml:space="preserve">it was </w:t>
      </w:r>
      <w:r>
        <w:t xml:space="preserve">well organized;  </w:t>
      </w:r>
      <w:r w:rsidR="00733B6D">
        <w:t>a</w:t>
      </w:r>
      <w:r>
        <w:t xml:space="preserve"> great venue; </w:t>
      </w:r>
      <w:r w:rsidR="00733B6D">
        <w:t xml:space="preserve"> the format of sessions was good for both library attendees and vendors.   </w:t>
      </w:r>
      <w:proofErr w:type="gramStart"/>
      <w:r w:rsidR="00733B6D">
        <w:t>Califa</w:t>
      </w:r>
      <w:r>
        <w:t xml:space="preserve">  will</w:t>
      </w:r>
      <w:proofErr w:type="gramEnd"/>
      <w:r>
        <w:t xml:space="preserve"> repeat</w:t>
      </w:r>
      <w:r w:rsidR="00733B6D">
        <w:t xml:space="preserve"> next year.</w:t>
      </w:r>
    </w:p>
    <w:p w:rsidR="00B12404" w:rsidRDefault="00B12404" w:rsidP="00B12404">
      <w:pPr>
        <w:spacing w:after="0" w:line="240" w:lineRule="auto"/>
        <w:ind w:left="720"/>
      </w:pPr>
    </w:p>
    <w:p w:rsidR="00EF1380" w:rsidRDefault="009D5D85" w:rsidP="00B12404">
      <w:pPr>
        <w:spacing w:after="0" w:line="240" w:lineRule="auto"/>
        <w:ind w:left="1440"/>
      </w:pPr>
      <w:r>
        <w:rPr>
          <w:b/>
        </w:rPr>
        <w:t>Virtual Conference:</w:t>
      </w:r>
      <w:r>
        <w:t xml:space="preserve">   </w:t>
      </w:r>
      <w:r w:rsidR="00733B6D">
        <w:t xml:space="preserve">Califa is </w:t>
      </w:r>
      <w:r w:rsidR="009575E7">
        <w:t>co-sponsoring a virtual conference</w:t>
      </w:r>
      <w:r w:rsidR="006571D7">
        <w:t xml:space="preserve"> with </w:t>
      </w:r>
      <w:proofErr w:type="spellStart"/>
      <w:r w:rsidR="006571D7">
        <w:t>InfoPeople</w:t>
      </w:r>
      <w:proofErr w:type="spellEnd"/>
      <w:r w:rsidR="006571D7">
        <w:t xml:space="preserve"> on January 20;</w:t>
      </w:r>
      <w:r w:rsidR="009575E7">
        <w:t xml:space="preserve"> from 10 am to 2pm.     We are using </w:t>
      </w:r>
      <w:r>
        <w:t xml:space="preserve">Learning Times </w:t>
      </w:r>
      <w:r w:rsidR="009575E7">
        <w:t>technology.</w:t>
      </w:r>
      <w:r>
        <w:t xml:space="preserve">  </w:t>
      </w:r>
      <w:r w:rsidR="009575E7">
        <w:t>S</w:t>
      </w:r>
      <w:r>
        <w:rPr>
          <w:b/>
        </w:rPr>
        <w:t xml:space="preserve">peakers </w:t>
      </w:r>
      <w:r w:rsidR="009575E7">
        <w:rPr>
          <w:b/>
        </w:rPr>
        <w:t xml:space="preserve">are </w:t>
      </w:r>
      <w:r>
        <w:rPr>
          <w:b/>
        </w:rPr>
        <w:t>confirmed</w:t>
      </w:r>
      <w:r w:rsidR="009575E7">
        <w:rPr>
          <w:b/>
        </w:rPr>
        <w:t xml:space="preserve"> for sessions </w:t>
      </w:r>
      <w:proofErr w:type="gramStart"/>
      <w:r w:rsidR="009575E7">
        <w:rPr>
          <w:b/>
        </w:rPr>
        <w:t>on :</w:t>
      </w:r>
      <w:proofErr w:type="gramEnd"/>
      <w:r w:rsidR="009575E7">
        <w:rPr>
          <w:b/>
        </w:rPr>
        <w:t xml:space="preserve">  </w:t>
      </w:r>
      <w:r>
        <w:t>OPEN SOURCE; OPEN LIBRARIES</w:t>
      </w:r>
      <w:r w:rsidR="009575E7">
        <w:t xml:space="preserve">, </w:t>
      </w:r>
      <w:r>
        <w:t>IPHONE  APS</w:t>
      </w:r>
      <w:r w:rsidR="009575E7">
        <w:t xml:space="preserve">, </w:t>
      </w:r>
      <w:r>
        <w:t>DRUPAL</w:t>
      </w:r>
      <w:r w:rsidR="009575E7">
        <w:t xml:space="preserve">, and  IN-HOUSE DIGITAL IMAGING.   A keynote speaker will be announced soon.  The charge is $75.00 for individuals, $100 for groups.      </w:t>
      </w:r>
      <w:r w:rsidR="006571D7">
        <w:t xml:space="preserve"> Rick Burke volunteers</w:t>
      </w:r>
      <w:r w:rsidR="009575E7">
        <w:t xml:space="preserve"> to </w:t>
      </w:r>
      <w:r w:rsidR="00EF1380">
        <w:t>advertise</w:t>
      </w:r>
      <w:r w:rsidR="009575E7">
        <w:t xml:space="preserve"> the conference to SCELC members.</w:t>
      </w:r>
    </w:p>
    <w:p w:rsidR="00B12404" w:rsidRDefault="00B12404" w:rsidP="00B12404">
      <w:pPr>
        <w:spacing w:after="0" w:line="240" w:lineRule="auto"/>
        <w:ind w:left="1440"/>
      </w:pPr>
    </w:p>
    <w:p w:rsidR="00EF1380" w:rsidRDefault="00EF1380" w:rsidP="009575E7">
      <w:pPr>
        <w:spacing w:after="0" w:line="240" w:lineRule="auto"/>
        <w:ind w:left="1440"/>
      </w:pPr>
      <w:r w:rsidRPr="009575E7">
        <w:rPr>
          <w:b/>
        </w:rPr>
        <w:t>CLA:</w:t>
      </w:r>
      <w:r>
        <w:t xml:space="preserve">   </w:t>
      </w:r>
      <w:r w:rsidR="009575E7">
        <w:t xml:space="preserve">The Califa proposal to assume management of the California Library Association was not </w:t>
      </w:r>
      <w:r w:rsidR="005840D5">
        <w:t>accepted by the Association.</w:t>
      </w:r>
    </w:p>
    <w:p w:rsidR="00B12404" w:rsidRDefault="00B12404" w:rsidP="009575E7">
      <w:pPr>
        <w:spacing w:after="0" w:line="240" w:lineRule="auto"/>
        <w:ind w:left="1440"/>
      </w:pPr>
    </w:p>
    <w:p w:rsidR="00EF1380" w:rsidRDefault="009575E7" w:rsidP="00B12404">
      <w:pPr>
        <w:spacing w:after="0" w:line="240" w:lineRule="auto"/>
        <w:ind w:left="1440"/>
      </w:pPr>
      <w:r w:rsidRPr="00B12404">
        <w:rPr>
          <w:b/>
        </w:rPr>
        <w:t>Health Services:</w:t>
      </w:r>
      <w:r>
        <w:t xml:space="preserve">  Geri Bodeker reported on her communications with Sara </w:t>
      </w:r>
      <w:proofErr w:type="spellStart"/>
      <w:r>
        <w:t>Pimenthal</w:t>
      </w:r>
      <w:proofErr w:type="spellEnd"/>
      <w:r>
        <w:t xml:space="preserve"> of Kaiser Permanente.   </w:t>
      </w:r>
      <w:proofErr w:type="gramStart"/>
      <w:r>
        <w:t xml:space="preserve">Califa </w:t>
      </w:r>
      <w:r w:rsidR="00EF1380">
        <w:t xml:space="preserve"> need</w:t>
      </w:r>
      <w:r>
        <w:t>s</w:t>
      </w:r>
      <w:proofErr w:type="gramEnd"/>
      <w:r>
        <w:t xml:space="preserve">  to </w:t>
      </w:r>
      <w:r w:rsidR="00EF1380">
        <w:t xml:space="preserve"> sit down w Peter Meyer  (Oakland);  </w:t>
      </w:r>
      <w:r>
        <w:t xml:space="preserve">one issue:   Kaiser is national, not just California.    Action:   Heather will follow up with </w:t>
      </w:r>
      <w:r w:rsidR="00B12404">
        <w:t xml:space="preserve">Geri </w:t>
      </w:r>
      <w:proofErr w:type="gramStart"/>
      <w:r w:rsidR="00B12404">
        <w:t>Bodeker  and</w:t>
      </w:r>
      <w:proofErr w:type="gramEnd"/>
      <w:r w:rsidR="00B12404">
        <w:t xml:space="preserve"> set up meeting to find out  what Kaiser would need, including </w:t>
      </w:r>
      <w:r w:rsidR="00EF1380">
        <w:t xml:space="preserve"> licensing to hospital libraries.   </w:t>
      </w:r>
    </w:p>
    <w:p w:rsidR="00B12404" w:rsidRDefault="00B12404" w:rsidP="00B12404">
      <w:pPr>
        <w:spacing w:after="0" w:line="240" w:lineRule="auto"/>
        <w:ind w:left="1440"/>
      </w:pPr>
    </w:p>
    <w:p w:rsidR="00EF1380" w:rsidRDefault="00B12404" w:rsidP="00B12404">
      <w:pPr>
        <w:spacing w:after="0" w:line="240" w:lineRule="auto"/>
        <w:ind w:left="720" w:firstLine="720"/>
      </w:pPr>
      <w:r w:rsidRPr="00B12404">
        <w:rPr>
          <w:b/>
        </w:rPr>
        <w:t xml:space="preserve">Consultant </w:t>
      </w:r>
      <w:r w:rsidR="00EF1380" w:rsidRPr="00B12404">
        <w:rPr>
          <w:b/>
        </w:rPr>
        <w:t>Clearinghouse:</w:t>
      </w:r>
      <w:r>
        <w:rPr>
          <w:b/>
        </w:rPr>
        <w:t xml:space="preserve">   </w:t>
      </w:r>
      <w:r>
        <w:t>still under consideration (e.g. Lou Wetherbee contract)</w:t>
      </w:r>
    </w:p>
    <w:p w:rsidR="00B12404" w:rsidRPr="00B12404" w:rsidRDefault="00B12404" w:rsidP="00B12404">
      <w:pPr>
        <w:spacing w:after="0" w:line="240" w:lineRule="auto"/>
        <w:ind w:left="720" w:firstLine="720"/>
        <w:rPr>
          <w:b/>
        </w:rPr>
      </w:pPr>
    </w:p>
    <w:p w:rsidR="00EF1380" w:rsidRDefault="00B12404" w:rsidP="000C52F7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RFP Preparation  </w:t>
      </w:r>
    </w:p>
    <w:p w:rsidR="00B12404" w:rsidRPr="00B12404" w:rsidRDefault="000C52F7" w:rsidP="000C52F7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 w:rsidR="00B12404" w:rsidRPr="00B12404">
        <w:t>There was much discussion on the value of RFP information:</w:t>
      </w:r>
    </w:p>
    <w:p w:rsidR="00B12404" w:rsidRPr="00B12404" w:rsidRDefault="00B12404" w:rsidP="00B12404">
      <w:pPr>
        <w:pStyle w:val="ListParagraph"/>
        <w:numPr>
          <w:ilvl w:val="0"/>
          <w:numId w:val="5"/>
        </w:numPr>
        <w:spacing w:after="0" w:line="240" w:lineRule="auto"/>
      </w:pPr>
      <w:r w:rsidRPr="00B12404">
        <w:t>Need to share information among libraries that have prepared proposal</w:t>
      </w:r>
    </w:p>
    <w:p w:rsidR="00B12404" w:rsidRPr="00B12404" w:rsidRDefault="00B12404" w:rsidP="00B12404">
      <w:pPr>
        <w:pStyle w:val="ListParagraph"/>
        <w:numPr>
          <w:ilvl w:val="0"/>
          <w:numId w:val="5"/>
        </w:numPr>
        <w:spacing w:after="0" w:line="240" w:lineRule="auto"/>
      </w:pPr>
      <w:r w:rsidRPr="00B12404">
        <w:t>Need to share cost proposals</w:t>
      </w:r>
    </w:p>
    <w:p w:rsidR="00B12404" w:rsidRPr="00B12404" w:rsidRDefault="00B12404" w:rsidP="00B12404">
      <w:pPr>
        <w:pStyle w:val="ListParagraph"/>
        <w:numPr>
          <w:ilvl w:val="0"/>
          <w:numId w:val="5"/>
        </w:numPr>
        <w:spacing w:after="0" w:line="240" w:lineRule="auto"/>
      </w:pPr>
      <w:r w:rsidRPr="00B12404">
        <w:t xml:space="preserve">Piggyback contracts would enhance </w:t>
      </w:r>
      <w:proofErr w:type="spellStart"/>
      <w:r w:rsidRPr="00B12404">
        <w:t>Califa’s</w:t>
      </w:r>
      <w:proofErr w:type="spellEnd"/>
      <w:r w:rsidRPr="00B12404">
        <w:t xml:space="preserve"> service to members</w:t>
      </w:r>
    </w:p>
    <w:p w:rsidR="00B12404" w:rsidRPr="00B12404" w:rsidRDefault="00B12404" w:rsidP="00B12404">
      <w:pPr>
        <w:pStyle w:val="ListParagraph"/>
        <w:numPr>
          <w:ilvl w:val="0"/>
          <w:numId w:val="5"/>
        </w:numPr>
        <w:spacing w:after="0" w:line="240" w:lineRule="auto"/>
      </w:pPr>
      <w:r w:rsidRPr="00B12404">
        <w:t>Kathy Gould used a service that she will research &amp; send to Califa</w:t>
      </w:r>
    </w:p>
    <w:p w:rsidR="00B12404" w:rsidRPr="00B12404" w:rsidRDefault="00B12404" w:rsidP="00B12404">
      <w:pPr>
        <w:pStyle w:val="ListParagraph"/>
        <w:numPr>
          <w:ilvl w:val="0"/>
          <w:numId w:val="5"/>
        </w:numPr>
        <w:spacing w:after="0" w:line="240" w:lineRule="auto"/>
      </w:pPr>
      <w:r w:rsidRPr="00B12404">
        <w:t>Roberto will research an online RFP site that was created a few years ago.</w:t>
      </w:r>
    </w:p>
    <w:p w:rsidR="00B12404" w:rsidRPr="00B12404" w:rsidRDefault="00B12404" w:rsidP="00B12404">
      <w:pPr>
        <w:pStyle w:val="ListParagraph"/>
        <w:numPr>
          <w:ilvl w:val="0"/>
          <w:numId w:val="5"/>
        </w:numPr>
        <w:spacing w:after="0" w:line="240" w:lineRule="auto"/>
      </w:pPr>
      <w:r w:rsidRPr="00B12404">
        <w:t xml:space="preserve">We will consider adding RFP information to the </w:t>
      </w:r>
      <w:proofErr w:type="spellStart"/>
      <w:r w:rsidRPr="00B12404">
        <w:t>Califapedia</w:t>
      </w:r>
      <w:proofErr w:type="spellEnd"/>
      <w:r w:rsidRPr="00B12404">
        <w:t xml:space="preserve"> (wiki)</w:t>
      </w:r>
    </w:p>
    <w:p w:rsidR="000C52F7" w:rsidRDefault="000C52F7" w:rsidP="000C52F7">
      <w:pPr>
        <w:spacing w:after="0" w:line="240" w:lineRule="auto"/>
        <w:rPr>
          <w:b/>
        </w:rPr>
      </w:pPr>
    </w:p>
    <w:p w:rsidR="000C52F7" w:rsidRPr="00B12404" w:rsidRDefault="00B12404" w:rsidP="00B12404">
      <w:pPr>
        <w:spacing w:after="0" w:line="240" w:lineRule="auto"/>
        <w:ind w:left="1440"/>
      </w:pPr>
      <w:r>
        <w:rPr>
          <w:b/>
        </w:rPr>
        <w:t>Pay-to-Play Services</w:t>
      </w:r>
      <w:r w:rsidRPr="00B12404">
        <w:t>:  consider more pay-to-play services, for example, Open source project, Broadband program, etc</w:t>
      </w:r>
      <w:proofErr w:type="gramStart"/>
      <w:r w:rsidRPr="00B12404">
        <w:t xml:space="preserve">. </w:t>
      </w:r>
      <w:r w:rsidR="000C52F7" w:rsidRPr="00B12404">
        <w:t>)</w:t>
      </w:r>
      <w:proofErr w:type="gramEnd"/>
    </w:p>
    <w:p w:rsidR="000C52F7" w:rsidRPr="00B12404" w:rsidRDefault="000C52F7" w:rsidP="000C52F7">
      <w:pPr>
        <w:spacing w:after="0" w:line="240" w:lineRule="auto"/>
      </w:pPr>
    </w:p>
    <w:p w:rsidR="000C52F7" w:rsidRDefault="000C52F7" w:rsidP="000C52F7">
      <w:pPr>
        <w:spacing w:after="0" w:line="240" w:lineRule="auto"/>
        <w:rPr>
          <w:b/>
        </w:rPr>
      </w:pPr>
      <w:r>
        <w:rPr>
          <w:b/>
        </w:rPr>
        <w:tab/>
      </w:r>
      <w:r w:rsidR="00B12404">
        <w:rPr>
          <w:b/>
        </w:rPr>
        <w:tab/>
      </w:r>
      <w:r>
        <w:rPr>
          <w:b/>
        </w:rPr>
        <w:t>Homework Help:  tutor</w:t>
      </w:r>
    </w:p>
    <w:p w:rsidR="000C52F7" w:rsidRPr="00B12404" w:rsidRDefault="00B12404" w:rsidP="00B12404">
      <w:pPr>
        <w:spacing w:after="0" w:line="240" w:lineRule="auto"/>
        <w:ind w:left="1440"/>
      </w:pPr>
      <w:r w:rsidRPr="00B12404">
        <w:lastRenderedPageBreak/>
        <w:t>Colton PL was saved from closing because of its homework help pr</w:t>
      </w:r>
      <w:r w:rsidR="006571D7">
        <w:t xml:space="preserve">ogram.    Tutor.com has </w:t>
      </w:r>
      <w:r w:rsidR="005840D5">
        <w:t>chosen not to work with Consortia</w:t>
      </w:r>
      <w:proofErr w:type="gramStart"/>
      <w:r w:rsidR="005840D5">
        <w:t>.</w:t>
      </w:r>
      <w:r w:rsidRPr="00B12404">
        <w:t>.</w:t>
      </w:r>
      <w:proofErr w:type="gramEnd"/>
      <w:r w:rsidRPr="00B12404">
        <w:t xml:space="preserve">   </w:t>
      </w:r>
      <w:proofErr w:type="spellStart"/>
      <w:r w:rsidRPr="00B12404">
        <w:t>Brainfuse</w:t>
      </w:r>
      <w:proofErr w:type="spellEnd"/>
      <w:r w:rsidRPr="00B12404">
        <w:t xml:space="preserve"> has expressed interest, but we have not been a front-burner issue for them.   Heather will follow up. </w:t>
      </w:r>
    </w:p>
    <w:p w:rsidR="00B12404" w:rsidRDefault="00B12404" w:rsidP="000C52F7">
      <w:pPr>
        <w:spacing w:after="0" w:line="240" w:lineRule="auto"/>
        <w:ind w:left="720"/>
        <w:rPr>
          <w:b/>
        </w:rPr>
      </w:pPr>
    </w:p>
    <w:p w:rsidR="00B12404" w:rsidRDefault="00B12404" w:rsidP="000C52F7">
      <w:pPr>
        <w:spacing w:after="0" w:line="240" w:lineRule="auto"/>
        <w:ind w:left="720"/>
        <w:rPr>
          <w:b/>
        </w:rPr>
      </w:pPr>
      <w:r>
        <w:rPr>
          <w:b/>
        </w:rPr>
        <w:tab/>
        <w:t>Board Mentoring Program:</w:t>
      </w:r>
    </w:p>
    <w:p w:rsidR="00123751" w:rsidRPr="00E22835" w:rsidRDefault="00B12404" w:rsidP="00123751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 w:rsidR="00E22835" w:rsidRPr="00E22835">
        <w:t>Geri testi</w:t>
      </w:r>
      <w:r w:rsidR="005840D5">
        <w:t>fied that the me</w:t>
      </w:r>
      <w:r w:rsidR="006571D7">
        <w:t>ntoring she received from Maryr</w:t>
      </w:r>
      <w:r w:rsidR="00E22835" w:rsidRPr="00E22835">
        <w:t xml:space="preserve">uth </w:t>
      </w:r>
      <w:r w:rsidR="005840D5">
        <w:t xml:space="preserve">has been </w:t>
      </w:r>
      <w:r w:rsidR="00E22835" w:rsidRPr="00E22835">
        <w:t xml:space="preserve">very helpful.   </w:t>
      </w:r>
    </w:p>
    <w:p w:rsidR="00123751" w:rsidRDefault="00123751" w:rsidP="00123751">
      <w:pPr>
        <w:spacing w:after="0" w:line="240" w:lineRule="auto"/>
        <w:rPr>
          <w:b/>
        </w:rPr>
      </w:pPr>
      <w:r>
        <w:rPr>
          <w:b/>
        </w:rPr>
        <w:tab/>
      </w:r>
      <w:r w:rsidR="00E22835">
        <w:rPr>
          <w:b/>
        </w:rPr>
        <w:tab/>
      </w:r>
    </w:p>
    <w:p w:rsidR="00123751" w:rsidRDefault="00123751" w:rsidP="00123751">
      <w:pPr>
        <w:spacing w:after="0" w:line="240" w:lineRule="auto"/>
        <w:rPr>
          <w:b/>
        </w:rPr>
      </w:pPr>
      <w:r>
        <w:rPr>
          <w:b/>
        </w:rPr>
        <w:tab/>
      </w:r>
      <w:r w:rsidR="00E22835">
        <w:rPr>
          <w:b/>
        </w:rPr>
        <w:tab/>
        <w:t>Single billing, master contracts:</w:t>
      </w:r>
    </w:p>
    <w:p w:rsidR="00E22835" w:rsidRPr="00E22835" w:rsidRDefault="00123751" w:rsidP="00123751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proofErr w:type="gramStart"/>
      <w:r w:rsidR="00E22835" w:rsidRPr="00E22835">
        <w:t xml:space="preserve">Difficulty of getting libraries materials on </w:t>
      </w:r>
      <w:r w:rsidR="005840D5">
        <w:t>s</w:t>
      </w:r>
      <w:r w:rsidR="00E22835" w:rsidRPr="00E22835">
        <w:t>ingle billing cycle.</w:t>
      </w:r>
      <w:proofErr w:type="gramEnd"/>
      <w:r w:rsidR="00E22835" w:rsidRPr="00E22835">
        <w:t xml:space="preserve">    </w:t>
      </w:r>
    </w:p>
    <w:p w:rsidR="00593CBA" w:rsidRPr="00291EA8" w:rsidRDefault="00123751" w:rsidP="00291EA8">
      <w:pPr>
        <w:spacing w:after="0" w:line="240" w:lineRule="auto"/>
        <w:ind w:left="720" w:firstLine="720"/>
      </w:pPr>
      <w:r w:rsidRPr="00E22835">
        <w:t xml:space="preserve">Might work with </w:t>
      </w:r>
      <w:r w:rsidR="00E22835">
        <w:t xml:space="preserve">some </w:t>
      </w:r>
      <w:r w:rsidRPr="00E22835">
        <w:t>vendors</w:t>
      </w:r>
      <w:r w:rsidR="00E22835">
        <w:t xml:space="preserve">, but not all (e.g. Mango wants constant revenue stream, not just annual billing. </w:t>
      </w:r>
    </w:p>
    <w:p w:rsidR="00593CBA" w:rsidRDefault="00593CBA" w:rsidP="00123751">
      <w:pPr>
        <w:spacing w:after="0" w:line="240" w:lineRule="auto"/>
        <w:rPr>
          <w:b/>
        </w:rPr>
      </w:pPr>
      <w:r>
        <w:rPr>
          <w:b/>
        </w:rPr>
        <w:tab/>
      </w:r>
    </w:p>
    <w:p w:rsidR="00593CBA" w:rsidRDefault="00593CBA" w:rsidP="00123751">
      <w:pPr>
        <w:spacing w:after="0" w:line="240" w:lineRule="auto"/>
        <w:rPr>
          <w:b/>
        </w:rPr>
      </w:pPr>
      <w:r>
        <w:rPr>
          <w:b/>
        </w:rPr>
        <w:tab/>
        <w:t>Vendor Updates:</w:t>
      </w:r>
    </w:p>
    <w:p w:rsidR="00E22835" w:rsidRDefault="00593CBA" w:rsidP="0012375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MK Sorting</w:t>
      </w:r>
      <w:r w:rsidR="00E22835">
        <w:rPr>
          <w:b/>
        </w:rPr>
        <w:t xml:space="preserve">:    </w:t>
      </w:r>
    </w:p>
    <w:p w:rsidR="00593CBA" w:rsidRPr="00E22835" w:rsidRDefault="005840D5" w:rsidP="00E22835">
      <w:pPr>
        <w:spacing w:after="0" w:line="240" w:lineRule="auto"/>
        <w:ind w:left="1440"/>
      </w:pPr>
      <w:r>
        <w:t>Library d</w:t>
      </w:r>
      <w:r w:rsidR="00E22835" w:rsidRPr="00E22835">
        <w:t>ispensing</w:t>
      </w:r>
      <w:r w:rsidR="00E22835">
        <w:t xml:space="preserve"> equipment</w:t>
      </w:r>
      <w:r w:rsidR="00E22835" w:rsidRPr="00E22835">
        <w:t>; potential</w:t>
      </w:r>
      <w:r w:rsidR="00E22835">
        <w:t xml:space="preserve"> vendor</w:t>
      </w:r>
      <w:r w:rsidR="00E22835" w:rsidRPr="00E22835">
        <w:t xml:space="preserve"> for mini-sorting</w:t>
      </w:r>
      <w:r w:rsidR="00E22835">
        <w:t xml:space="preserve"> equipment (first installed in</w:t>
      </w:r>
      <w:r w:rsidR="00E22835" w:rsidRPr="00E22835">
        <w:t xml:space="preserve"> Mountain View)</w:t>
      </w:r>
    </w:p>
    <w:p w:rsidR="00593CBA" w:rsidRDefault="00E22835" w:rsidP="0012375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Library Automation Technologies (materials handling) </w:t>
      </w:r>
      <w:r w:rsidRPr="00E22835">
        <w:t>is new vendor.</w:t>
      </w:r>
    </w:p>
    <w:p w:rsidR="00593CBA" w:rsidRPr="00E22835" w:rsidRDefault="00593CBA" w:rsidP="00123751">
      <w:pPr>
        <w:spacing w:after="0" w:line="240" w:lineRule="auto"/>
      </w:pPr>
      <w:r>
        <w:rPr>
          <w:b/>
        </w:rPr>
        <w:tab/>
      </w:r>
      <w:r>
        <w:rPr>
          <w:b/>
        </w:rPr>
        <w:tab/>
        <w:t>Language Learning</w:t>
      </w:r>
      <w:r w:rsidR="00E22835">
        <w:rPr>
          <w:b/>
        </w:rPr>
        <w:t xml:space="preserve"> with OCLC:  </w:t>
      </w:r>
      <w:r w:rsidR="00E22835" w:rsidRPr="00E22835">
        <w:t>next group order is being scheduled</w:t>
      </w:r>
    </w:p>
    <w:p w:rsidR="00593CBA" w:rsidRPr="00E22835" w:rsidRDefault="00593CBA" w:rsidP="00123751">
      <w:pPr>
        <w:spacing w:after="0" w:line="240" w:lineRule="auto"/>
      </w:pPr>
      <w:r>
        <w:rPr>
          <w:b/>
        </w:rPr>
        <w:tab/>
      </w:r>
      <w:r>
        <w:rPr>
          <w:b/>
        </w:rPr>
        <w:tab/>
        <w:t>Gale Power Speak</w:t>
      </w:r>
      <w:r w:rsidR="00E22835">
        <w:rPr>
          <w:b/>
        </w:rPr>
        <w:t xml:space="preserve"> </w:t>
      </w:r>
    </w:p>
    <w:p w:rsidR="00593CBA" w:rsidRPr="00E22835" w:rsidRDefault="00593CBA" w:rsidP="00123751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MyiLibrary</w:t>
      </w:r>
      <w:proofErr w:type="spellEnd"/>
      <w:r>
        <w:rPr>
          <w:b/>
        </w:rPr>
        <w:t xml:space="preserve">: </w:t>
      </w:r>
      <w:r w:rsidR="00E22835">
        <w:rPr>
          <w:b/>
        </w:rPr>
        <w:t xml:space="preserve">  </w:t>
      </w:r>
      <w:r w:rsidR="00E22835" w:rsidRPr="00E22835">
        <w:t>Currently 18 libraries participating.</w:t>
      </w:r>
    </w:p>
    <w:p w:rsidR="00593CBA" w:rsidRDefault="00593CBA" w:rsidP="00123751">
      <w:pPr>
        <w:spacing w:after="0" w:line="240" w:lineRule="auto"/>
        <w:rPr>
          <w:b/>
        </w:rPr>
      </w:pPr>
    </w:p>
    <w:p w:rsidR="00593CBA" w:rsidRDefault="00E22835" w:rsidP="00123751">
      <w:pPr>
        <w:spacing w:after="0" w:line="240" w:lineRule="auto"/>
        <w:rPr>
          <w:b/>
        </w:rPr>
      </w:pPr>
      <w:r>
        <w:rPr>
          <w:b/>
        </w:rPr>
        <w:tab/>
        <w:t>Staff Report:</w:t>
      </w:r>
    </w:p>
    <w:p w:rsidR="00E22835" w:rsidRPr="00E22835" w:rsidRDefault="00E22835" w:rsidP="00123751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 w:rsidRPr="00E22835">
        <w:t xml:space="preserve">Linda to prepare an </w:t>
      </w:r>
      <w:r>
        <w:t>interim operations</w:t>
      </w:r>
      <w:r w:rsidRPr="00E22835">
        <w:t xml:space="preserve"> report in March, 2010</w:t>
      </w:r>
    </w:p>
    <w:p w:rsidR="00E22835" w:rsidRDefault="00E22835" w:rsidP="00123751">
      <w:pPr>
        <w:spacing w:after="0" w:line="240" w:lineRule="auto"/>
        <w:rPr>
          <w:b/>
        </w:rPr>
      </w:pPr>
    </w:p>
    <w:p w:rsidR="00593CBA" w:rsidRDefault="00593CBA" w:rsidP="00123751">
      <w:pPr>
        <w:spacing w:after="0" w:line="240" w:lineRule="auto"/>
        <w:rPr>
          <w:b/>
        </w:rPr>
      </w:pPr>
      <w:r>
        <w:rPr>
          <w:b/>
        </w:rPr>
        <w:t>APPOINTMENT/ELECTIONS:</w:t>
      </w:r>
    </w:p>
    <w:p w:rsidR="00593CBA" w:rsidRPr="00E22835" w:rsidRDefault="00593CBA" w:rsidP="00123751">
      <w:pPr>
        <w:spacing w:after="0" w:line="240" w:lineRule="auto"/>
      </w:pPr>
      <w:r>
        <w:rPr>
          <w:b/>
        </w:rPr>
        <w:tab/>
      </w:r>
      <w:r w:rsidR="006571D7">
        <w:rPr>
          <w:b/>
        </w:rPr>
        <w:t>Maryr</w:t>
      </w:r>
      <w:r>
        <w:rPr>
          <w:b/>
        </w:rPr>
        <w:t xml:space="preserve">uth to fill out President </w:t>
      </w:r>
      <w:proofErr w:type="gramStart"/>
      <w:r>
        <w:rPr>
          <w:b/>
        </w:rPr>
        <w:t>term</w:t>
      </w:r>
      <w:proofErr w:type="gramEnd"/>
      <w:r>
        <w:rPr>
          <w:b/>
        </w:rPr>
        <w:t xml:space="preserve"> in May </w:t>
      </w:r>
      <w:r w:rsidRPr="00E22835">
        <w:t>(Karen Burnett’</w:t>
      </w:r>
      <w:r w:rsidR="005564CA" w:rsidRPr="00E22835">
        <w:t>s retirement</w:t>
      </w:r>
      <w:r w:rsidR="00E22835" w:rsidRPr="00E22835">
        <w:t xml:space="preserve"> to take effect in January)</w:t>
      </w:r>
    </w:p>
    <w:p w:rsidR="005564CA" w:rsidRDefault="005564CA" w:rsidP="00123751">
      <w:pPr>
        <w:spacing w:after="0" w:line="240" w:lineRule="auto"/>
        <w:rPr>
          <w:b/>
        </w:rPr>
      </w:pPr>
      <w:r>
        <w:rPr>
          <w:b/>
        </w:rPr>
        <w:tab/>
        <w:t xml:space="preserve">Nominating Committee:   </w:t>
      </w:r>
      <w:r w:rsidRPr="005564CA">
        <w:t>Kathy Gould</w:t>
      </w:r>
      <w:r w:rsidR="00E22835">
        <w:t xml:space="preserve"> was appointed as the nominating committee to determine if current members would be willing to continue their service for another term and to find </w:t>
      </w:r>
      <w:proofErr w:type="gramStart"/>
      <w:r w:rsidR="00E22835">
        <w:t>another  public</w:t>
      </w:r>
      <w:proofErr w:type="gramEnd"/>
      <w:r w:rsidR="00E22835">
        <w:t xml:space="preserve"> library representative to be appointed by the Board to fill Karen’s seat.  </w:t>
      </w:r>
    </w:p>
    <w:p w:rsidR="00593CBA" w:rsidRDefault="00593CBA" w:rsidP="00123751">
      <w:pPr>
        <w:spacing w:after="0" w:line="240" w:lineRule="auto"/>
        <w:rPr>
          <w:b/>
        </w:rPr>
      </w:pPr>
      <w:r>
        <w:rPr>
          <w:b/>
        </w:rPr>
        <w:tab/>
        <w:t>Terms end:</w:t>
      </w:r>
    </w:p>
    <w:p w:rsidR="00593CBA" w:rsidRDefault="00593CBA" w:rsidP="0012375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Karen Bosch </w:t>
      </w:r>
      <w:proofErr w:type="gramStart"/>
      <w:r>
        <w:rPr>
          <w:b/>
        </w:rPr>
        <w:t>Cobb</w:t>
      </w:r>
      <w:r w:rsidR="005564CA">
        <w:rPr>
          <w:b/>
        </w:rPr>
        <w:t xml:space="preserve">  (</w:t>
      </w:r>
      <w:proofErr w:type="gramEnd"/>
      <w:r w:rsidR="005564CA">
        <w:rPr>
          <w:b/>
        </w:rPr>
        <w:t>elected)</w:t>
      </w:r>
    </w:p>
    <w:p w:rsidR="00593CBA" w:rsidRDefault="00593CBA" w:rsidP="0012375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Rick Burke</w:t>
      </w:r>
      <w:r w:rsidR="005564CA">
        <w:rPr>
          <w:b/>
        </w:rPr>
        <w:t xml:space="preserve"> (elected)</w:t>
      </w:r>
    </w:p>
    <w:p w:rsidR="00593CBA" w:rsidRDefault="00593CBA" w:rsidP="0012375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Katherine </w:t>
      </w:r>
      <w:proofErr w:type="gramStart"/>
      <w:r>
        <w:rPr>
          <w:b/>
        </w:rPr>
        <w:t>Gould</w:t>
      </w:r>
      <w:r w:rsidR="005564CA">
        <w:rPr>
          <w:b/>
        </w:rPr>
        <w:t xml:space="preserve">  (</w:t>
      </w:r>
      <w:proofErr w:type="gramEnd"/>
      <w:r w:rsidR="005564CA">
        <w:rPr>
          <w:b/>
        </w:rPr>
        <w:t>elected)</w:t>
      </w:r>
    </w:p>
    <w:p w:rsidR="005564CA" w:rsidRDefault="005564CA" w:rsidP="0012375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Maryruth  (</w:t>
      </w:r>
      <w:proofErr w:type="gramEnd"/>
      <w:r>
        <w:rPr>
          <w:b/>
        </w:rPr>
        <w:t>elected)</w:t>
      </w:r>
    </w:p>
    <w:p w:rsidR="00593CBA" w:rsidRDefault="00593CBA" w:rsidP="0012375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5564CA">
        <w:rPr>
          <w:b/>
        </w:rPr>
        <w:t>Karen Burnett (appointed)</w:t>
      </w:r>
    </w:p>
    <w:p w:rsidR="00123751" w:rsidRPr="000C52F7" w:rsidRDefault="00123751" w:rsidP="00123751">
      <w:pPr>
        <w:spacing w:after="0" w:line="240" w:lineRule="auto"/>
        <w:rPr>
          <w:b/>
        </w:rPr>
      </w:pPr>
      <w:r>
        <w:rPr>
          <w:b/>
        </w:rPr>
        <w:tab/>
      </w:r>
    </w:p>
    <w:p w:rsidR="002D627C" w:rsidRDefault="002D627C" w:rsidP="002D627C">
      <w:pPr>
        <w:spacing w:after="0" w:line="240" w:lineRule="auto"/>
        <w:rPr>
          <w:b/>
        </w:rPr>
      </w:pPr>
      <w:r>
        <w:rPr>
          <w:b/>
        </w:rPr>
        <w:tab/>
        <w:t>Election</w:t>
      </w:r>
      <w:r w:rsidR="00E22835">
        <w:rPr>
          <w:b/>
        </w:rPr>
        <w:t xml:space="preserve"> timeline:</w:t>
      </w:r>
      <w:r>
        <w:rPr>
          <w:b/>
        </w:rPr>
        <w:tab/>
      </w:r>
    </w:p>
    <w:p w:rsidR="002D627C" w:rsidRPr="00E22835" w:rsidRDefault="002D627C" w:rsidP="002D627C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 w:rsidRPr="00E22835">
        <w:t>Nom</w:t>
      </w:r>
      <w:r w:rsidR="00E22835">
        <w:t>ination</w:t>
      </w:r>
      <w:r w:rsidRPr="00E22835">
        <w:t xml:space="preserve"> Comm</w:t>
      </w:r>
      <w:r w:rsidR="00E22835">
        <w:t>ittee (Kathy Gould):</w:t>
      </w:r>
      <w:r w:rsidRPr="00E22835">
        <w:t xml:space="preserve">   Report by end of February</w:t>
      </w:r>
      <w:r w:rsidR="00E22835" w:rsidRPr="00E22835">
        <w:t>, 2010</w:t>
      </w:r>
    </w:p>
    <w:p w:rsidR="002D627C" w:rsidRPr="00E22835" w:rsidRDefault="00E22835" w:rsidP="002D627C">
      <w:pPr>
        <w:spacing w:after="0" w:line="240" w:lineRule="auto"/>
        <w:ind w:left="720" w:firstLine="720"/>
      </w:pPr>
      <w:r w:rsidRPr="00E22835">
        <w:t>Election by type of library:</w:t>
      </w:r>
      <w:r w:rsidR="002D627C" w:rsidRPr="00E22835">
        <w:t xml:space="preserve">    March</w:t>
      </w:r>
      <w:r w:rsidRPr="00E22835">
        <w:t>, 2010</w:t>
      </w:r>
    </w:p>
    <w:p w:rsidR="002D627C" w:rsidRPr="00E22835" w:rsidRDefault="002D627C" w:rsidP="002D627C">
      <w:pPr>
        <w:spacing w:after="0" w:line="240" w:lineRule="auto"/>
      </w:pPr>
      <w:r w:rsidRPr="00E22835">
        <w:tab/>
      </w:r>
      <w:r w:rsidR="00E22835" w:rsidRPr="00E22835">
        <w:tab/>
        <w:t>Early April…  Pres/VP   selected by phone conference call.</w:t>
      </w:r>
    </w:p>
    <w:p w:rsidR="002D627C" w:rsidRDefault="002D627C" w:rsidP="002D627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:rsidR="000C52F7" w:rsidRPr="000C52F7" w:rsidRDefault="000C52F7" w:rsidP="000C52F7">
      <w:pPr>
        <w:spacing w:after="0" w:line="240" w:lineRule="auto"/>
        <w:rPr>
          <w:b/>
        </w:rPr>
      </w:pPr>
    </w:p>
    <w:p w:rsidR="00EF1380" w:rsidRDefault="00EF1380" w:rsidP="009D5D85">
      <w:pPr>
        <w:spacing w:after="0" w:line="240" w:lineRule="auto"/>
        <w:ind w:left="2160"/>
      </w:pPr>
    </w:p>
    <w:p w:rsidR="009D5D85" w:rsidRDefault="002D627C" w:rsidP="002D627C">
      <w:pPr>
        <w:spacing w:after="0" w:line="240" w:lineRule="auto"/>
      </w:pPr>
      <w:r>
        <w:tab/>
      </w:r>
    </w:p>
    <w:p w:rsidR="009D5D85" w:rsidRDefault="009D5D85" w:rsidP="00405D67">
      <w:pPr>
        <w:spacing w:after="0" w:line="240" w:lineRule="auto"/>
        <w:ind w:left="720"/>
      </w:pPr>
      <w:r>
        <w:tab/>
      </w:r>
    </w:p>
    <w:p w:rsidR="002D627C" w:rsidRDefault="002D627C" w:rsidP="00405D67">
      <w:pPr>
        <w:spacing w:after="0" w:line="240" w:lineRule="auto"/>
        <w:ind w:left="720"/>
      </w:pPr>
    </w:p>
    <w:p w:rsidR="00B174D1" w:rsidRDefault="002D627C" w:rsidP="00405D67">
      <w:pPr>
        <w:spacing w:after="0" w:line="240" w:lineRule="auto"/>
        <w:ind w:left="720"/>
        <w:rPr>
          <w:b/>
        </w:rPr>
      </w:pPr>
      <w:r w:rsidRPr="00E22835">
        <w:rPr>
          <w:b/>
        </w:rPr>
        <w:t>May meeting</w:t>
      </w:r>
      <w:r w:rsidR="00E22835">
        <w:rPr>
          <w:b/>
        </w:rPr>
        <w:t xml:space="preserve"> agenda</w:t>
      </w:r>
      <w:r w:rsidR="00B174D1">
        <w:rPr>
          <w:b/>
        </w:rPr>
        <w:t xml:space="preserve">    </w:t>
      </w:r>
    </w:p>
    <w:p w:rsidR="00B174D1" w:rsidRDefault="00B174D1" w:rsidP="00405D67">
      <w:pPr>
        <w:spacing w:after="0" w:line="240" w:lineRule="auto"/>
        <w:ind w:left="720"/>
        <w:rPr>
          <w:b/>
        </w:rPr>
      </w:pPr>
      <w:r>
        <w:rPr>
          <w:b/>
        </w:rPr>
        <w:lastRenderedPageBreak/>
        <w:t xml:space="preserve">Date not set   </w:t>
      </w:r>
    </w:p>
    <w:p w:rsidR="002D627C" w:rsidRPr="00E22835" w:rsidRDefault="00B174D1" w:rsidP="00405D67">
      <w:pPr>
        <w:spacing w:after="0" w:line="240" w:lineRule="auto"/>
        <w:ind w:left="720"/>
        <w:rPr>
          <w:b/>
        </w:rPr>
      </w:pPr>
      <w:r>
        <w:rPr>
          <w:b/>
        </w:rPr>
        <w:t>Location:  Southern California</w:t>
      </w:r>
    </w:p>
    <w:p w:rsidR="002D627C" w:rsidRDefault="002D627C" w:rsidP="00405D67">
      <w:pPr>
        <w:spacing w:after="0" w:line="240" w:lineRule="auto"/>
        <w:ind w:left="720"/>
      </w:pPr>
      <w:r>
        <w:tab/>
        <w:t>Budget</w:t>
      </w:r>
      <w:r w:rsidR="005840D5">
        <w:t xml:space="preserve"> for 10/11</w:t>
      </w:r>
    </w:p>
    <w:p w:rsidR="002D627C" w:rsidRDefault="002D627C" w:rsidP="00405D67">
      <w:pPr>
        <w:spacing w:after="0" w:line="240" w:lineRule="auto"/>
        <w:ind w:left="720"/>
      </w:pPr>
      <w:r>
        <w:tab/>
        <w:t>Grant Applications</w:t>
      </w:r>
      <w:r w:rsidR="00291EA8">
        <w:t xml:space="preserve"> under consideration</w:t>
      </w:r>
    </w:p>
    <w:p w:rsidR="002D627C" w:rsidRDefault="00291EA8" w:rsidP="00405D67">
      <w:pPr>
        <w:spacing w:after="0" w:line="240" w:lineRule="auto"/>
        <w:ind w:left="720"/>
      </w:pPr>
      <w:r>
        <w:tab/>
        <w:t>Program:  Virtual Conference Report</w:t>
      </w:r>
    </w:p>
    <w:p w:rsidR="002D627C" w:rsidRDefault="002D627C" w:rsidP="00291EA8">
      <w:pPr>
        <w:spacing w:after="0" w:line="240" w:lineRule="auto"/>
        <w:ind w:left="720"/>
      </w:pPr>
      <w:r>
        <w:tab/>
        <w:t>Staff Reports:</w:t>
      </w:r>
      <w:r w:rsidR="00291EA8">
        <w:t xml:space="preserve">  </w:t>
      </w:r>
      <w:r>
        <w:t>RFP</w:t>
      </w:r>
    </w:p>
    <w:p w:rsidR="00540701" w:rsidRDefault="00540701" w:rsidP="00540701">
      <w:pPr>
        <w:spacing w:after="0" w:line="240" w:lineRule="auto"/>
      </w:pPr>
    </w:p>
    <w:p w:rsidR="00540701" w:rsidRDefault="00540701" w:rsidP="00540701">
      <w:pPr>
        <w:spacing w:after="0" w:line="240" w:lineRule="auto"/>
      </w:pPr>
    </w:p>
    <w:p w:rsidR="00B81F7E" w:rsidRDefault="00B174D1" w:rsidP="00B174D1">
      <w:pPr>
        <w:spacing w:after="0" w:line="240" w:lineRule="auto"/>
      </w:pPr>
      <w:r>
        <w:t>RE: LC/HT</w:t>
      </w:r>
    </w:p>
    <w:p w:rsidR="009A7A4A" w:rsidRDefault="009A7A4A" w:rsidP="00F24EFF">
      <w:pPr>
        <w:pStyle w:val="ListParagraph"/>
        <w:spacing w:after="0" w:line="240" w:lineRule="auto"/>
        <w:ind w:left="1080"/>
      </w:pPr>
    </w:p>
    <w:p w:rsidR="009A7A4A" w:rsidRDefault="009A7A4A" w:rsidP="00F24EFF">
      <w:pPr>
        <w:pStyle w:val="ListParagraph"/>
        <w:spacing w:after="0" w:line="240" w:lineRule="auto"/>
        <w:ind w:left="1080"/>
      </w:pPr>
    </w:p>
    <w:p w:rsidR="009A7A4A" w:rsidRPr="003D1AF9" w:rsidRDefault="009A7A4A" w:rsidP="00F24EFF">
      <w:pPr>
        <w:pStyle w:val="ListParagraph"/>
        <w:spacing w:after="0" w:line="240" w:lineRule="auto"/>
        <w:ind w:left="1080"/>
      </w:pPr>
    </w:p>
    <w:p w:rsidR="003D1AF9" w:rsidRDefault="003D1AF9" w:rsidP="00864B5E">
      <w:pPr>
        <w:spacing w:after="0" w:line="240" w:lineRule="auto"/>
      </w:pPr>
    </w:p>
    <w:p w:rsidR="003D1AF9" w:rsidRDefault="003D1AF9" w:rsidP="00864B5E">
      <w:pPr>
        <w:spacing w:after="0" w:line="240" w:lineRule="auto"/>
      </w:pPr>
    </w:p>
    <w:p w:rsidR="00864B5E" w:rsidRDefault="00864B5E" w:rsidP="00864B5E">
      <w:pPr>
        <w:spacing w:after="0" w:line="240" w:lineRule="auto"/>
      </w:pPr>
      <w:r>
        <w:t xml:space="preserve"> </w:t>
      </w:r>
    </w:p>
    <w:sectPr w:rsidR="00864B5E" w:rsidSect="00560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546"/>
    <w:multiLevelType w:val="hybridMultilevel"/>
    <w:tmpl w:val="07B4F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C5124"/>
    <w:multiLevelType w:val="hybridMultilevel"/>
    <w:tmpl w:val="E90AD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BE2310"/>
    <w:multiLevelType w:val="hybridMultilevel"/>
    <w:tmpl w:val="4BA69A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68E7992"/>
    <w:multiLevelType w:val="hybridMultilevel"/>
    <w:tmpl w:val="5936D1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F470D4"/>
    <w:multiLevelType w:val="hybridMultilevel"/>
    <w:tmpl w:val="7772C8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B5E"/>
    <w:rsid w:val="000C52F7"/>
    <w:rsid w:val="00123751"/>
    <w:rsid w:val="001E6CE9"/>
    <w:rsid w:val="00211668"/>
    <w:rsid w:val="0021271A"/>
    <w:rsid w:val="00267219"/>
    <w:rsid w:val="00291EA8"/>
    <w:rsid w:val="002D627C"/>
    <w:rsid w:val="003531A5"/>
    <w:rsid w:val="003B4E11"/>
    <w:rsid w:val="003D1AF9"/>
    <w:rsid w:val="003F3834"/>
    <w:rsid w:val="004050FF"/>
    <w:rsid w:val="00405D67"/>
    <w:rsid w:val="004C62F9"/>
    <w:rsid w:val="00540701"/>
    <w:rsid w:val="005564CA"/>
    <w:rsid w:val="00560DA8"/>
    <w:rsid w:val="00573610"/>
    <w:rsid w:val="005840D5"/>
    <w:rsid w:val="00593CBA"/>
    <w:rsid w:val="00605FB5"/>
    <w:rsid w:val="006216BD"/>
    <w:rsid w:val="006571D7"/>
    <w:rsid w:val="00733B6D"/>
    <w:rsid w:val="00744342"/>
    <w:rsid w:val="00864B5E"/>
    <w:rsid w:val="009248DF"/>
    <w:rsid w:val="00943655"/>
    <w:rsid w:val="009575E7"/>
    <w:rsid w:val="0099101C"/>
    <w:rsid w:val="009A7A4A"/>
    <w:rsid w:val="009D5D85"/>
    <w:rsid w:val="009F5EAB"/>
    <w:rsid w:val="00A558A6"/>
    <w:rsid w:val="00AF1E7F"/>
    <w:rsid w:val="00B12404"/>
    <w:rsid w:val="00B174D1"/>
    <w:rsid w:val="00B81F7E"/>
    <w:rsid w:val="00BC0179"/>
    <w:rsid w:val="00CE707B"/>
    <w:rsid w:val="00E22835"/>
    <w:rsid w:val="00EF1380"/>
    <w:rsid w:val="00F24EFF"/>
    <w:rsid w:val="00F379AC"/>
    <w:rsid w:val="00F5368F"/>
    <w:rsid w:val="00F9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Califa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Esteves, Roberto</dc:creator>
  <cp:lastModifiedBy>Schultz, Monica</cp:lastModifiedBy>
  <cp:revision>5</cp:revision>
  <dcterms:created xsi:type="dcterms:W3CDTF">2009-12-18T22:12:00Z</dcterms:created>
  <dcterms:modified xsi:type="dcterms:W3CDTF">2010-01-25T23:48:00Z</dcterms:modified>
</cp:coreProperties>
</file>