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923" w:rsidRDefault="00601DA1">
      <w:pPr>
        <w:tabs>
          <w:tab w:val="right" w:pos="11070"/>
        </w:tabs>
      </w:pPr>
      <w:r>
        <w:rPr>
          <w:rFonts w:ascii="Arial" w:eastAsia="Arial" w:hAnsi="Arial" w:cs="Arial"/>
          <w:sz w:val="16"/>
          <w:szCs w:val="16"/>
        </w:rPr>
        <w:t>STATE OF CALIFORNIA                                                                                                   EDMUND G. BROWN, Jr.</w:t>
      </w:r>
      <w:r>
        <w:rPr>
          <w:rFonts w:ascii="Arial" w:eastAsia="Arial" w:hAnsi="Arial" w:cs="Arial"/>
        </w:rPr>
        <w:t xml:space="preserve">, </w:t>
      </w:r>
      <w:r>
        <w:rPr>
          <w:rFonts w:ascii="Arial" w:eastAsia="Arial" w:hAnsi="Arial" w:cs="Arial"/>
          <w:i/>
          <w:sz w:val="16"/>
          <w:szCs w:val="16"/>
        </w:rPr>
        <w:t>Governor</w:t>
      </w:r>
    </w:p>
    <w:p w:rsidR="00234923" w:rsidRDefault="00601DA1">
      <w:r>
        <w:rPr>
          <w:noProof/>
        </w:rPr>
        <w:drawing>
          <wp:inline distT="0" distB="0" distL="114300" distR="114300">
            <wp:extent cx="671830" cy="6121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71830" cy="612140"/>
                    </a:xfrm>
                    <a:prstGeom prst="rect">
                      <a:avLst/>
                    </a:prstGeom>
                    <a:ln/>
                  </pic:spPr>
                </pic:pic>
              </a:graphicData>
            </a:graphic>
          </wp:inline>
        </w:drawing>
      </w:r>
    </w:p>
    <w:p w:rsidR="00234923" w:rsidRDefault="00601DA1">
      <w:pPr>
        <w:tabs>
          <w:tab w:val="right" w:pos="11070"/>
        </w:tabs>
        <w:spacing w:before="80"/>
      </w:pPr>
      <w:r>
        <w:rPr>
          <w:rFonts w:ascii="Arial" w:eastAsia="Arial" w:hAnsi="Arial" w:cs="Arial"/>
        </w:rPr>
        <w:t>PUBLIC UTILITIES COMMISSION</w:t>
      </w:r>
    </w:p>
    <w:p w:rsidR="00234923" w:rsidRDefault="00601DA1">
      <w:pPr>
        <w:tabs>
          <w:tab w:val="right" w:pos="11070"/>
        </w:tabs>
        <w:spacing w:before="80"/>
      </w:pPr>
      <w:r>
        <w:rPr>
          <w:rFonts w:ascii="Arial" w:eastAsia="Arial" w:hAnsi="Arial" w:cs="Arial"/>
          <w:sz w:val="12"/>
          <w:szCs w:val="12"/>
        </w:rPr>
        <w:t>505 VAN NESS AVENUE</w:t>
      </w:r>
    </w:p>
    <w:p w:rsidR="00234923" w:rsidRDefault="00601DA1">
      <w:pPr>
        <w:tabs>
          <w:tab w:val="right" w:pos="11070"/>
        </w:tabs>
        <w:spacing w:before="80"/>
      </w:pPr>
      <w:r>
        <w:rPr>
          <w:rFonts w:ascii="Arial" w:eastAsia="Arial" w:hAnsi="Arial" w:cs="Arial"/>
          <w:sz w:val="12"/>
          <w:szCs w:val="12"/>
        </w:rPr>
        <w:t>SAN FRANCISCO, CA  94102-3298</w:t>
      </w:r>
    </w:p>
    <w:p w:rsidR="00234923" w:rsidRDefault="00234923">
      <w:pPr>
        <w:tabs>
          <w:tab w:val="right" w:pos="11070"/>
        </w:tabs>
        <w:spacing w:before="80"/>
      </w:pPr>
    </w:p>
    <w:p w:rsidR="00234923" w:rsidRDefault="00601DA1">
      <w:pPr>
        <w:jc w:val="center"/>
      </w:pPr>
      <w:r>
        <w:rPr>
          <w:b/>
          <w:sz w:val="28"/>
          <w:szCs w:val="28"/>
          <w:u w:val="single"/>
        </w:rPr>
        <w:t>Letter of Authorization</w:t>
      </w:r>
    </w:p>
    <w:p w:rsidR="00234923" w:rsidRDefault="00601DA1">
      <w:pPr>
        <w:jc w:val="center"/>
      </w:pPr>
      <w:r>
        <w:rPr>
          <w:b/>
          <w:sz w:val="26"/>
          <w:szCs w:val="26"/>
          <w:u w:val="single"/>
        </w:rPr>
        <w:t xml:space="preserve"> </w:t>
      </w:r>
    </w:p>
    <w:p w:rsidR="00234923" w:rsidRDefault="00601DA1">
      <w:bookmarkStart w:id="0" w:name="_GoBack"/>
      <w:bookmarkEnd w:id="0"/>
      <w:r>
        <w:rPr>
          <w:sz w:val="26"/>
          <w:szCs w:val="26"/>
        </w:rPr>
        <w:t xml:space="preserve">We, the undersigned, authorize the </w:t>
      </w:r>
      <w:proofErr w:type="spellStart"/>
      <w:r>
        <w:rPr>
          <w:sz w:val="26"/>
          <w:szCs w:val="26"/>
        </w:rPr>
        <w:t>Califa</w:t>
      </w:r>
      <w:proofErr w:type="spellEnd"/>
      <w:r>
        <w:rPr>
          <w:sz w:val="26"/>
          <w:szCs w:val="26"/>
        </w:rPr>
        <w:t xml:space="preserve"> Group (</w:t>
      </w:r>
      <w:proofErr w:type="spellStart"/>
      <w:r>
        <w:rPr>
          <w:sz w:val="26"/>
          <w:szCs w:val="26"/>
        </w:rPr>
        <w:t>Califa</w:t>
      </w:r>
      <w:proofErr w:type="spellEnd"/>
      <w:r>
        <w:rPr>
          <w:sz w:val="26"/>
          <w:szCs w:val="26"/>
        </w:rPr>
        <w:t xml:space="preserve">) and the Corporation for Education Network Initiatives in California (CENIC), to act on our behalf to complete, sign, and submit an application and supporting documentation for the California </w:t>
      </w:r>
      <w:proofErr w:type="spellStart"/>
      <w:r>
        <w:rPr>
          <w:sz w:val="26"/>
          <w:szCs w:val="26"/>
        </w:rPr>
        <w:t>Telec</w:t>
      </w:r>
      <w:r>
        <w:rPr>
          <w:sz w:val="26"/>
          <w:szCs w:val="26"/>
        </w:rPr>
        <w:t>onnect</w:t>
      </w:r>
      <w:proofErr w:type="spellEnd"/>
      <w:r>
        <w:rPr>
          <w:sz w:val="26"/>
          <w:szCs w:val="26"/>
        </w:rPr>
        <w:t xml:space="preserve"> Fund (CTF) to the California Public Utilities Commission for the purpose of receiving CTF discounts on eligible communications services. </w:t>
      </w:r>
    </w:p>
    <w:p w:rsidR="00234923" w:rsidRDefault="00234923"/>
    <w:p w:rsidR="00234923" w:rsidRDefault="00601DA1">
      <w:r>
        <w:rPr>
          <w:sz w:val="26"/>
          <w:szCs w:val="26"/>
        </w:rPr>
        <w:t xml:space="preserve">We certify that the information provided herein is true and correct to the best of our knowledge and belief.  </w:t>
      </w:r>
      <w:r>
        <w:rPr>
          <w:sz w:val="26"/>
          <w:szCs w:val="26"/>
        </w:rPr>
        <w:t xml:space="preserve">Any acts carried out by </w:t>
      </w:r>
      <w:proofErr w:type="spellStart"/>
      <w:r>
        <w:rPr>
          <w:sz w:val="26"/>
          <w:szCs w:val="26"/>
        </w:rPr>
        <w:t>Califa</w:t>
      </w:r>
      <w:proofErr w:type="spellEnd"/>
      <w:r>
        <w:rPr>
          <w:sz w:val="26"/>
          <w:szCs w:val="26"/>
        </w:rPr>
        <w:t xml:space="preserve"> and/or CENIC on our behalf pursuant to this authorization shall have the same effect as acts of our own.  This authorization shall remain in effect until revoked by the undersigned in writing.   </w:t>
      </w:r>
    </w:p>
    <w:p w:rsidR="00234923" w:rsidRDefault="00234923"/>
    <w:p w:rsidR="00234923" w:rsidRDefault="00234923"/>
    <w:p w:rsidR="00234923" w:rsidRDefault="00601DA1">
      <w:r>
        <w:rPr>
          <w:sz w:val="26"/>
          <w:szCs w:val="26"/>
        </w:rPr>
        <w:t>___________________________</w:t>
      </w:r>
      <w:r>
        <w:rPr>
          <w:sz w:val="26"/>
          <w:szCs w:val="26"/>
        </w:rPr>
        <w:t>_____________________________________________</w:t>
      </w:r>
    </w:p>
    <w:p w:rsidR="00234923" w:rsidRDefault="00601DA1">
      <w:r>
        <w:t>PRINTED NAME OF LIBRARY/ LIBRARY SYSTEM OR JURISDICTION</w:t>
      </w:r>
      <w:r>
        <w:tab/>
        <w:t xml:space="preserve">  </w:t>
      </w:r>
      <w:r>
        <w:tab/>
      </w:r>
      <w:r>
        <w:tab/>
      </w:r>
      <w:r>
        <w:tab/>
      </w:r>
      <w:r>
        <w:tab/>
      </w:r>
      <w:r>
        <w:tab/>
      </w:r>
    </w:p>
    <w:p w:rsidR="00234923" w:rsidRDefault="00234923"/>
    <w:p w:rsidR="00234923" w:rsidRDefault="00601DA1">
      <w:r>
        <w:t>___________________________________________</w:t>
      </w:r>
      <w:r>
        <w:tab/>
      </w:r>
      <w:r>
        <w:tab/>
        <w:t>________________________</w:t>
      </w:r>
    </w:p>
    <w:p w:rsidR="00234923" w:rsidRDefault="00601DA1">
      <w:r>
        <w:t xml:space="preserve">SIGNATURE OF AUTHORIZED PERSON </w:t>
      </w:r>
      <w:r>
        <w:tab/>
      </w:r>
      <w:r>
        <w:tab/>
      </w:r>
      <w:r>
        <w:tab/>
      </w:r>
      <w:r>
        <w:tab/>
        <w:t>DATE</w:t>
      </w:r>
    </w:p>
    <w:p w:rsidR="00234923" w:rsidRDefault="00234923"/>
    <w:p w:rsidR="00234923" w:rsidRDefault="00234923"/>
    <w:p w:rsidR="00234923" w:rsidRDefault="00601DA1">
      <w:r>
        <w:t>_________________________________</w:t>
      </w:r>
      <w:r>
        <w:t>__________</w:t>
      </w:r>
    </w:p>
    <w:p w:rsidR="00234923" w:rsidRDefault="00601DA1">
      <w:r>
        <w:t xml:space="preserve">PRINTED NAME OF AUTHORIZED PERSON </w:t>
      </w:r>
    </w:p>
    <w:p w:rsidR="00234923" w:rsidRDefault="00234923"/>
    <w:p w:rsidR="00234923" w:rsidRDefault="00234923"/>
    <w:p w:rsidR="00234923" w:rsidRDefault="00601DA1">
      <w:r>
        <w:t>___________________________________________</w:t>
      </w:r>
    </w:p>
    <w:p w:rsidR="00234923" w:rsidRDefault="00601DA1">
      <w:r>
        <w:t xml:space="preserve">TITLE OR POSITION OF AUTHORIZED PERSON </w:t>
      </w:r>
    </w:p>
    <w:p w:rsidR="00234923" w:rsidRDefault="00234923"/>
    <w:p w:rsidR="00234923" w:rsidRDefault="00234923"/>
    <w:p w:rsidR="00234923" w:rsidRDefault="00601DA1">
      <w:r>
        <w:t>______________________________________________________________________________</w:t>
      </w:r>
    </w:p>
    <w:p w:rsidR="00234923" w:rsidRDefault="00601DA1">
      <w:r>
        <w:t>ADDRESS OF LIBRARY/LIBRARY SYSTEM OR JURISDICTION</w:t>
      </w:r>
    </w:p>
    <w:p w:rsidR="00234923" w:rsidRDefault="00234923"/>
    <w:p w:rsidR="00234923" w:rsidRDefault="00234923"/>
    <w:p w:rsidR="00234923" w:rsidRDefault="00601DA1">
      <w:r>
        <w:t>___________________________________________</w:t>
      </w:r>
    </w:p>
    <w:p w:rsidR="00234923" w:rsidRDefault="00601DA1">
      <w:r>
        <w:t>PHONE NUMBER OF AUTHORIZED PERSON</w:t>
      </w:r>
    </w:p>
    <w:p w:rsidR="00234923" w:rsidRDefault="00234923"/>
    <w:p w:rsidR="00234923" w:rsidRDefault="00234923"/>
    <w:p w:rsidR="00234923" w:rsidRDefault="00601DA1">
      <w:r>
        <w:t>___________________________________________</w:t>
      </w:r>
    </w:p>
    <w:p w:rsidR="00234923" w:rsidRDefault="00601DA1">
      <w:r>
        <w:t>E-MAIL OF AUTHORIZED PERSON</w:t>
      </w:r>
    </w:p>
    <w:sectPr w:rsidR="00234923">
      <w:headerReference w:type="default" r:id="rId8"/>
      <w:footerReference w:type="default" r:id="rId9"/>
      <w:pgSz w:w="12240" w:h="15840"/>
      <w:pgMar w:top="720"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A1" w:rsidRDefault="00601DA1">
      <w:r>
        <w:separator/>
      </w:r>
    </w:p>
  </w:endnote>
  <w:endnote w:type="continuationSeparator" w:id="0">
    <w:p w:rsidR="00601DA1" w:rsidRDefault="0060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23" w:rsidRDefault="00601DA1">
    <w:pPr>
      <w:tabs>
        <w:tab w:val="center" w:pos="4320"/>
        <w:tab w:val="right" w:pos="8640"/>
      </w:tabs>
      <w:jc w:val="center"/>
    </w:pPr>
    <w:r>
      <w:rPr>
        <w:sz w:val="20"/>
        <w:szCs w:val="20"/>
      </w:rPr>
      <w:t>431574</w:t>
    </w:r>
    <w:r>
      <w:tab/>
    </w:r>
  </w:p>
  <w:p w:rsidR="00234923" w:rsidRDefault="00234923">
    <w:pPr>
      <w:tabs>
        <w:tab w:val="center" w:pos="4320"/>
        <w:tab w:val="right" w:pos="8640"/>
      </w:tabs>
      <w:jc w:val="center"/>
    </w:pPr>
  </w:p>
  <w:p w:rsidR="00234923" w:rsidRDefault="00234923">
    <w:pPr>
      <w:tabs>
        <w:tab w:val="center" w:pos="4320"/>
        <w:tab w:val="right" w:pos="8640"/>
      </w:tabs>
      <w:spacing w:after="10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A1" w:rsidRDefault="00601DA1">
      <w:r>
        <w:separator/>
      </w:r>
    </w:p>
  </w:footnote>
  <w:footnote w:type="continuationSeparator" w:id="0">
    <w:p w:rsidR="00601DA1" w:rsidRDefault="0060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23" w:rsidRDefault="00601DA1">
    <w:pPr>
      <w:tabs>
        <w:tab w:val="center" w:pos="4320"/>
        <w:tab w:val="right" w:pos="8640"/>
      </w:tabs>
      <w:spacing w:before="720"/>
    </w:pPr>
    <w:r>
      <w:rPr>
        <w:sz w:val="22"/>
        <w:szCs w:val="22"/>
      </w:rPr>
      <w:t>Robert M. Brown</w:t>
    </w:r>
  </w:p>
  <w:p w:rsidR="00234923" w:rsidRDefault="00601DA1">
    <w:pPr>
      <w:tabs>
        <w:tab w:val="center" w:pos="4320"/>
        <w:tab w:val="right" w:pos="8640"/>
      </w:tabs>
    </w:pPr>
    <w:r>
      <w:rPr>
        <w:sz w:val="22"/>
        <w:szCs w:val="22"/>
      </w:rPr>
      <w:t>September 22, 2010</w:t>
    </w:r>
  </w:p>
  <w:p w:rsidR="00234923" w:rsidRDefault="00601DA1">
    <w:pPr>
      <w:tabs>
        <w:tab w:val="center" w:pos="4320"/>
        <w:tab w:val="right" w:pos="8640"/>
      </w:tabs>
    </w:pPr>
    <w:r>
      <w:rPr>
        <w:sz w:val="22"/>
        <w:szCs w:val="22"/>
      </w:rPr>
      <w:t xml:space="preserve">Page </w:t>
    </w:r>
    <w:r>
      <w:fldChar w:fldCharType="begin"/>
    </w:r>
    <w:r>
      <w:instrText>PAGE</w:instrText>
    </w:r>
    <w:r>
      <w:fldChar w:fldCharType="separate"/>
    </w:r>
    <w:r w:rsidR="00AA4E57">
      <w:rPr>
        <w:noProof/>
      </w:rPr>
      <w:t>2</w:t>
    </w:r>
    <w:r>
      <w:fldChar w:fldCharType="end"/>
    </w:r>
    <w:r>
      <w:rPr>
        <w:sz w:val="22"/>
        <w:szCs w:val="22"/>
      </w:rPr>
      <w:t xml:space="preserve"> </w:t>
    </w:r>
  </w:p>
  <w:p w:rsidR="00234923" w:rsidRDefault="00234923">
    <w:pPr>
      <w:tabs>
        <w:tab w:val="center" w:pos="4320"/>
        <w:tab w:val="right" w:pos="8640"/>
      </w:tabs>
    </w:pPr>
  </w:p>
  <w:p w:rsidR="00234923" w:rsidRDefault="0023492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4923"/>
    <w:rsid w:val="00234923"/>
    <w:rsid w:val="00601DA1"/>
    <w:rsid w:val="00AA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6"/>
      <w:szCs w:val="26"/>
      <w:u w:val="single"/>
    </w:rPr>
  </w:style>
  <w:style w:type="paragraph" w:styleId="Heading2">
    <w:name w:val="heading 2"/>
    <w:basedOn w:val="Normal"/>
    <w:next w:val="Normal"/>
    <w:pPr>
      <w:keepNext/>
      <w:keepLines/>
      <w:outlineLvl w:val="1"/>
    </w:pPr>
    <w:rPr>
      <w:b/>
      <w:sz w:val="26"/>
      <w:szCs w:val="26"/>
    </w:rPr>
  </w:style>
  <w:style w:type="paragraph" w:styleId="Heading3">
    <w:name w:val="heading 3"/>
    <w:basedOn w:val="Normal"/>
    <w:next w:val="Normal"/>
    <w:pPr>
      <w:keepNext/>
      <w:keepLines/>
      <w:ind w:left="720" w:hanging="360"/>
      <w:outlineLvl w:val="2"/>
    </w:pPr>
    <w:rPr>
      <w:sz w:val="26"/>
      <w:szCs w:val="26"/>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4E57"/>
    <w:rPr>
      <w:rFonts w:ascii="Tahoma" w:hAnsi="Tahoma" w:cs="Tahoma"/>
      <w:sz w:val="16"/>
      <w:szCs w:val="16"/>
    </w:rPr>
  </w:style>
  <w:style w:type="character" w:customStyle="1" w:styleId="BalloonTextChar">
    <w:name w:val="Balloon Text Char"/>
    <w:basedOn w:val="DefaultParagraphFont"/>
    <w:link w:val="BalloonText"/>
    <w:uiPriority w:val="99"/>
    <w:semiHidden/>
    <w:rsid w:val="00AA4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6"/>
      <w:szCs w:val="26"/>
      <w:u w:val="single"/>
    </w:rPr>
  </w:style>
  <w:style w:type="paragraph" w:styleId="Heading2">
    <w:name w:val="heading 2"/>
    <w:basedOn w:val="Normal"/>
    <w:next w:val="Normal"/>
    <w:pPr>
      <w:keepNext/>
      <w:keepLines/>
      <w:outlineLvl w:val="1"/>
    </w:pPr>
    <w:rPr>
      <w:b/>
      <w:sz w:val="26"/>
      <w:szCs w:val="26"/>
    </w:rPr>
  </w:style>
  <w:style w:type="paragraph" w:styleId="Heading3">
    <w:name w:val="heading 3"/>
    <w:basedOn w:val="Normal"/>
    <w:next w:val="Normal"/>
    <w:pPr>
      <w:keepNext/>
      <w:keepLines/>
      <w:ind w:left="720" w:hanging="360"/>
      <w:outlineLvl w:val="2"/>
    </w:pPr>
    <w:rPr>
      <w:sz w:val="26"/>
      <w:szCs w:val="26"/>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4E57"/>
    <w:rPr>
      <w:rFonts w:ascii="Tahoma" w:hAnsi="Tahoma" w:cs="Tahoma"/>
      <w:sz w:val="16"/>
      <w:szCs w:val="16"/>
    </w:rPr>
  </w:style>
  <w:style w:type="character" w:customStyle="1" w:styleId="BalloonTextChar">
    <w:name w:val="Balloon Text Char"/>
    <w:basedOn w:val="DefaultParagraphFont"/>
    <w:link w:val="BalloonText"/>
    <w:uiPriority w:val="99"/>
    <w:semiHidden/>
    <w:rsid w:val="00AA4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1425</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Betterly</dc:creator>
  <cp:lastModifiedBy>Marianne Betterly</cp:lastModifiedBy>
  <cp:revision>2</cp:revision>
  <dcterms:created xsi:type="dcterms:W3CDTF">2015-07-02T15:38:00Z</dcterms:created>
  <dcterms:modified xsi:type="dcterms:W3CDTF">2015-07-02T15:38:00Z</dcterms:modified>
</cp:coreProperties>
</file>